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4F926" w14:textId="3BD20212" w:rsidR="006F174E" w:rsidRPr="006F174E" w:rsidRDefault="006E0D22" w:rsidP="006F174E">
      <w:pPr>
        <w:jc w:val="center"/>
        <w:rPr>
          <w:rFonts w:ascii="Arial" w:eastAsia="Times New Roman" w:hAnsi="Arial" w:cs="Arial"/>
          <w:b/>
          <w:bCs/>
          <w:color w:val="0070C0"/>
          <w:sz w:val="40"/>
          <w:szCs w:val="40"/>
          <w:lang w:eastAsia="en-GB"/>
        </w:rPr>
      </w:pPr>
      <w:bookmarkStart w:id="0" w:name="_Toc206420355"/>
      <w:r>
        <w:rPr>
          <w:rFonts w:ascii="Arial" w:eastAsia="Times New Roman" w:hAnsi="Arial" w:cs="Arial"/>
          <w:b/>
          <w:bCs/>
          <w:color w:val="0070C0"/>
          <w:sz w:val="40"/>
          <w:szCs w:val="40"/>
          <w:lang w:eastAsia="en-GB"/>
        </w:rPr>
        <w:t xml:space="preserve">Exe Valley and </w:t>
      </w:r>
      <w:proofErr w:type="spellStart"/>
      <w:r>
        <w:rPr>
          <w:rFonts w:ascii="Arial" w:eastAsia="Times New Roman" w:hAnsi="Arial" w:cs="Arial"/>
          <w:b/>
          <w:bCs/>
          <w:color w:val="0070C0"/>
          <w:sz w:val="40"/>
          <w:szCs w:val="40"/>
          <w:lang w:eastAsia="en-GB"/>
        </w:rPr>
        <w:t>Moorsway</w:t>
      </w:r>
      <w:proofErr w:type="spellEnd"/>
      <w:r>
        <w:rPr>
          <w:rFonts w:ascii="Arial" w:eastAsia="Times New Roman" w:hAnsi="Arial" w:cs="Arial"/>
          <w:b/>
          <w:bCs/>
          <w:color w:val="0070C0"/>
          <w:sz w:val="40"/>
          <w:szCs w:val="40"/>
          <w:lang w:eastAsia="en-GB"/>
        </w:rPr>
        <w:t xml:space="preserve"> Federation</w:t>
      </w:r>
    </w:p>
    <w:p w14:paraId="493FAF45" w14:textId="10E63174" w:rsidR="00B62DC0" w:rsidRPr="00B62DC0" w:rsidRDefault="00B62DC0" w:rsidP="00B62DC0">
      <w:pPr>
        <w:pStyle w:val="Heading1"/>
        <w:numPr>
          <w:ilvl w:val="0"/>
          <w:numId w:val="0"/>
        </w:numPr>
        <w:ind w:left="432" w:hanging="432"/>
        <w:jc w:val="center"/>
        <w:rPr>
          <w:rFonts w:eastAsia="Times New Roman"/>
          <w:b/>
          <w:bCs/>
          <w:color w:val="0070C0"/>
          <w:sz w:val="44"/>
          <w:szCs w:val="44"/>
          <w:lang w:eastAsia="en-GB"/>
        </w:rPr>
      </w:pPr>
      <w:r w:rsidRPr="00B62DC0">
        <w:rPr>
          <w:rFonts w:eastAsia="Times New Roman"/>
          <w:b/>
          <w:bCs/>
          <w:color w:val="0070C0"/>
          <w:sz w:val="44"/>
          <w:szCs w:val="44"/>
          <w:lang w:eastAsia="en-GB"/>
        </w:rPr>
        <w:t>Pupil/Parent Privacy Notice</w:t>
      </w:r>
      <w:bookmarkEnd w:id="0"/>
    </w:p>
    <w:p w14:paraId="219E195C" w14:textId="77777777" w:rsidR="00B62DC0" w:rsidRDefault="00B62DC0" w:rsidP="00B62DC0">
      <w:pPr>
        <w:jc w:val="center"/>
        <w:rPr>
          <w:rFonts w:ascii="Arial" w:eastAsia="Times New Roman" w:hAnsi="Arial" w:cs="Arial"/>
          <w:b/>
          <w:bCs/>
          <w:color w:val="0070C0"/>
          <w:sz w:val="28"/>
          <w:szCs w:val="28"/>
          <w:lang w:eastAsia="en-GB"/>
        </w:rPr>
      </w:pPr>
    </w:p>
    <w:p w14:paraId="0A622FBE" w14:textId="77777777" w:rsidR="001D2312" w:rsidRPr="007270F9" w:rsidRDefault="001D2312" w:rsidP="001D2312">
      <w:pPr>
        <w:numPr>
          <w:ilvl w:val="0"/>
          <w:numId w:val="31"/>
        </w:numPr>
        <w:spacing w:after="0" w:line="240" w:lineRule="auto"/>
        <w:contextualSpacing/>
        <w:rPr>
          <w:rFonts w:ascii="Arial" w:eastAsia="Times New Roman" w:hAnsi="Arial" w:cs="Arial"/>
          <w:b/>
          <w:bCs/>
          <w:color w:val="0070C0"/>
          <w:sz w:val="28"/>
          <w:szCs w:val="28"/>
          <w:lang w:eastAsia="en-GB"/>
        </w:rPr>
      </w:pPr>
      <w:r w:rsidRPr="007270F9">
        <w:rPr>
          <w:rFonts w:ascii="Arial" w:eastAsia="Times New Roman" w:hAnsi="Arial" w:cs="Arial"/>
          <w:b/>
          <w:bCs/>
          <w:color w:val="0070C0"/>
          <w:sz w:val="28"/>
          <w:szCs w:val="28"/>
          <w:lang w:eastAsia="en-GB"/>
        </w:rPr>
        <w:t>Purpose of this Notice</w:t>
      </w:r>
    </w:p>
    <w:p w14:paraId="73CE4052" w14:textId="77777777" w:rsidR="001D2312" w:rsidRPr="007270F9" w:rsidRDefault="001D2312" w:rsidP="001D2312">
      <w:pPr>
        <w:ind w:left="720"/>
        <w:contextualSpacing/>
        <w:rPr>
          <w:rFonts w:ascii="Arial" w:eastAsia="Times New Roman" w:hAnsi="Arial" w:cs="Arial"/>
          <w:sz w:val="24"/>
          <w:szCs w:val="24"/>
          <w:lang w:eastAsia="en-GB"/>
        </w:rPr>
      </w:pPr>
    </w:p>
    <w:p w14:paraId="52068478" w14:textId="5DA306A6" w:rsidR="00461A30" w:rsidRDefault="001D2312" w:rsidP="0037693E">
      <w:pPr>
        <w:ind w:left="720"/>
        <w:contextualSpacing/>
        <w:rPr>
          <w:rFonts w:ascii="Arial" w:eastAsia="Times New Roman" w:hAnsi="Arial" w:cs="Arial"/>
          <w:sz w:val="24"/>
          <w:szCs w:val="24"/>
          <w:lang w:eastAsia="en-GB"/>
        </w:rPr>
      </w:pPr>
      <w:r w:rsidRPr="007270F9">
        <w:rPr>
          <w:rFonts w:ascii="Arial" w:eastAsia="Times New Roman" w:hAnsi="Arial" w:cs="Arial"/>
          <w:sz w:val="24"/>
          <w:szCs w:val="24"/>
          <w:lang w:eastAsia="en-GB"/>
        </w:rPr>
        <w:t xml:space="preserve">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 </w:t>
      </w:r>
    </w:p>
    <w:p w14:paraId="6E4908A9" w14:textId="77777777" w:rsidR="0037693E" w:rsidRDefault="0037693E" w:rsidP="0037693E">
      <w:pPr>
        <w:ind w:left="720"/>
        <w:contextualSpacing/>
        <w:rPr>
          <w:rFonts w:ascii="Arial" w:eastAsia="Times New Roman" w:hAnsi="Arial" w:cs="Arial"/>
          <w:sz w:val="24"/>
          <w:szCs w:val="24"/>
          <w:lang w:eastAsia="en-GB"/>
        </w:rPr>
      </w:pPr>
    </w:p>
    <w:p w14:paraId="252C753F" w14:textId="2EA84282" w:rsidR="001D2312" w:rsidRPr="007270F9" w:rsidRDefault="001D2312" w:rsidP="001D2312">
      <w:pPr>
        <w:ind w:left="720"/>
        <w:rPr>
          <w:rFonts w:ascii="Arial" w:eastAsia="Times New Roman" w:hAnsi="Arial" w:cs="Arial"/>
          <w:sz w:val="24"/>
          <w:szCs w:val="24"/>
          <w:lang w:eastAsia="en-GB"/>
        </w:rPr>
      </w:pPr>
      <w:r w:rsidRPr="007270F9">
        <w:rPr>
          <w:rFonts w:ascii="Arial" w:eastAsia="Times New Roman" w:hAnsi="Arial" w:cs="Arial"/>
          <w:sz w:val="24"/>
          <w:szCs w:val="24"/>
          <w:lang w:eastAsia="en-GB"/>
        </w:rPr>
        <w:t xml:space="preserve">This Notice explains how we collect, use and share personal information </w:t>
      </w:r>
      <w:r w:rsidR="00461A30">
        <w:rPr>
          <w:rFonts w:ascii="Arial" w:eastAsia="Times New Roman" w:hAnsi="Arial" w:cs="Arial"/>
          <w:sz w:val="24"/>
          <w:szCs w:val="24"/>
          <w:lang w:eastAsia="en-GB"/>
        </w:rPr>
        <w:t xml:space="preserve">relating to pupils and </w:t>
      </w:r>
      <w:r w:rsidR="005047D3">
        <w:rPr>
          <w:rFonts w:ascii="Arial" w:eastAsia="Times New Roman" w:hAnsi="Arial" w:cs="Arial"/>
          <w:sz w:val="24"/>
          <w:szCs w:val="24"/>
          <w:lang w:eastAsia="en-GB"/>
        </w:rPr>
        <w:t xml:space="preserve">those individuals who hold parental responsibility </w:t>
      </w:r>
      <w:r>
        <w:rPr>
          <w:rFonts w:ascii="Arial" w:eastAsia="Times New Roman" w:hAnsi="Arial" w:cs="Arial"/>
          <w:sz w:val="24"/>
          <w:szCs w:val="24"/>
          <w:lang w:eastAsia="en-GB"/>
        </w:rPr>
        <w:t>at our school</w:t>
      </w:r>
      <w:r w:rsidR="006E0D22">
        <w:rPr>
          <w:rFonts w:ascii="Arial" w:eastAsia="Times New Roman" w:hAnsi="Arial" w:cs="Arial"/>
          <w:sz w:val="24"/>
          <w:szCs w:val="24"/>
          <w:lang w:eastAsia="en-GB"/>
        </w:rPr>
        <w:t xml:space="preserve">s </w:t>
      </w:r>
      <w:r w:rsidRPr="007270F9">
        <w:rPr>
          <w:rFonts w:ascii="Arial" w:eastAsia="Times New Roman" w:hAnsi="Arial" w:cs="Arial"/>
          <w:sz w:val="24"/>
          <w:szCs w:val="24"/>
          <w:lang w:eastAsia="en-GB"/>
        </w:rPr>
        <w:t xml:space="preserve">in accordance with the </w:t>
      </w:r>
      <w:hyperlink r:id="rId12" w:history="1">
        <w:r w:rsidRPr="00ED5EDE">
          <w:rPr>
            <w:rStyle w:val="Hyperlink"/>
            <w:rFonts w:ascii="Arial" w:eastAsia="Times New Roman" w:hAnsi="Arial" w:cs="Arial"/>
            <w:sz w:val="24"/>
            <w:szCs w:val="24"/>
            <w:lang w:eastAsia="en-GB"/>
          </w:rPr>
          <w:t>UK General Data Protection Regulation (UK GDPR)</w:t>
        </w:r>
      </w:hyperlink>
      <w:r w:rsidRPr="007270F9">
        <w:rPr>
          <w:rFonts w:ascii="Arial" w:eastAsia="Times New Roman" w:hAnsi="Arial" w:cs="Arial"/>
          <w:sz w:val="24"/>
          <w:szCs w:val="24"/>
          <w:lang w:eastAsia="en-GB"/>
        </w:rPr>
        <w:t xml:space="preserve">, the </w:t>
      </w:r>
      <w:hyperlink r:id="rId13" w:history="1">
        <w:r w:rsidRPr="00C705B6">
          <w:rPr>
            <w:rStyle w:val="Hyperlink"/>
            <w:rFonts w:ascii="Arial" w:eastAsia="Times New Roman" w:hAnsi="Arial" w:cs="Arial"/>
            <w:sz w:val="24"/>
            <w:szCs w:val="24"/>
            <w:lang w:eastAsia="en-GB"/>
          </w:rPr>
          <w:t>Data Protection Act 2018</w:t>
        </w:r>
      </w:hyperlink>
      <w:r w:rsidRPr="007270F9">
        <w:rPr>
          <w:rFonts w:ascii="Arial" w:eastAsia="Times New Roman" w:hAnsi="Arial" w:cs="Arial"/>
          <w:sz w:val="24"/>
          <w:szCs w:val="24"/>
          <w:lang w:eastAsia="en-GB"/>
        </w:rPr>
        <w:t xml:space="preserve">, and the </w:t>
      </w:r>
      <w:hyperlink r:id="rId14" w:history="1">
        <w:r w:rsidRPr="00511B61">
          <w:rPr>
            <w:rStyle w:val="Hyperlink"/>
            <w:rFonts w:ascii="Arial" w:eastAsia="Times New Roman" w:hAnsi="Arial" w:cs="Arial"/>
            <w:sz w:val="24"/>
            <w:szCs w:val="24"/>
            <w:lang w:eastAsia="en-GB"/>
          </w:rPr>
          <w:t>Data Use &amp; Access Act 2025</w:t>
        </w:r>
      </w:hyperlink>
      <w:r>
        <w:rPr>
          <w:rFonts w:ascii="Arial" w:eastAsia="Times New Roman" w:hAnsi="Arial" w:cs="Arial"/>
          <w:sz w:val="24"/>
          <w:szCs w:val="24"/>
          <w:lang w:eastAsia="en-GB"/>
        </w:rPr>
        <w:t xml:space="preserve">, </w:t>
      </w:r>
      <w:r w:rsidRPr="007270F9">
        <w:rPr>
          <w:rFonts w:ascii="Arial" w:eastAsia="Times New Roman" w:hAnsi="Arial" w:cs="Arial"/>
          <w:sz w:val="24"/>
          <w:szCs w:val="24"/>
          <w:lang w:eastAsia="en-GB"/>
        </w:rPr>
        <w:t xml:space="preserve">henceforth </w:t>
      </w:r>
      <w:r>
        <w:rPr>
          <w:rFonts w:ascii="Arial" w:eastAsia="Times New Roman" w:hAnsi="Arial" w:cs="Arial"/>
          <w:sz w:val="24"/>
          <w:szCs w:val="24"/>
          <w:lang w:eastAsia="en-GB"/>
        </w:rPr>
        <w:t xml:space="preserve">collectively </w:t>
      </w:r>
      <w:r w:rsidRPr="007270F9">
        <w:rPr>
          <w:rFonts w:ascii="Arial" w:eastAsia="Times New Roman" w:hAnsi="Arial" w:cs="Arial"/>
          <w:sz w:val="24"/>
          <w:szCs w:val="24"/>
          <w:lang w:eastAsia="en-GB"/>
        </w:rPr>
        <w:t>known as ‘data protection legislation’.</w:t>
      </w:r>
    </w:p>
    <w:p w14:paraId="359ACB34" w14:textId="44E2DF61" w:rsidR="001D2312" w:rsidRDefault="001D2312" w:rsidP="001D2312">
      <w:pPr>
        <w:ind w:left="720"/>
        <w:rPr>
          <w:rFonts w:ascii="Arial" w:eastAsia="Times New Roman" w:hAnsi="Arial" w:cs="Arial"/>
          <w:sz w:val="24"/>
          <w:szCs w:val="24"/>
          <w:lang w:eastAsia="en-GB"/>
        </w:rPr>
      </w:pPr>
      <w:r w:rsidRPr="007270F9">
        <w:rPr>
          <w:rFonts w:ascii="Arial" w:eastAsia="Times New Roman" w:hAnsi="Arial" w:cs="Arial"/>
          <w:sz w:val="24"/>
          <w:szCs w:val="24"/>
          <w:lang w:eastAsia="en-GB"/>
        </w:rPr>
        <w:t xml:space="preserve">We will comply with the data protection principles when gathering and using personal information as set out in our Data Protection Policy </w:t>
      </w:r>
      <w:hyperlink r:id="rId15" w:history="1">
        <w:r w:rsidR="006E0D22" w:rsidRPr="006E0D22">
          <w:rPr>
            <w:rStyle w:val="Hyperlink"/>
            <w:rFonts w:ascii="Arial" w:eastAsia="Times New Roman" w:hAnsi="Arial" w:cs="Arial"/>
            <w:i/>
            <w:iCs/>
            <w:sz w:val="24"/>
            <w:szCs w:val="24"/>
            <w:lang w:eastAsia="en-GB"/>
          </w:rPr>
          <w:t xml:space="preserve">Exe Valley and </w:t>
        </w:r>
        <w:proofErr w:type="spellStart"/>
        <w:r w:rsidR="006E0D22" w:rsidRPr="006E0D22">
          <w:rPr>
            <w:rStyle w:val="Hyperlink"/>
            <w:rFonts w:ascii="Arial" w:eastAsia="Times New Roman" w:hAnsi="Arial" w:cs="Arial"/>
            <w:i/>
            <w:iCs/>
            <w:sz w:val="24"/>
            <w:szCs w:val="24"/>
            <w:lang w:eastAsia="en-GB"/>
          </w:rPr>
          <w:t>Moorsway</w:t>
        </w:r>
        <w:proofErr w:type="spellEnd"/>
        <w:r w:rsidR="006E0D22" w:rsidRPr="006E0D22">
          <w:rPr>
            <w:rStyle w:val="Hyperlink"/>
            <w:rFonts w:ascii="Arial" w:eastAsia="Times New Roman" w:hAnsi="Arial" w:cs="Arial"/>
            <w:i/>
            <w:iCs/>
            <w:sz w:val="24"/>
            <w:szCs w:val="24"/>
            <w:lang w:eastAsia="en-GB"/>
          </w:rPr>
          <w:t xml:space="preserve"> Federation Data Protection Policy</w:t>
        </w:r>
      </w:hyperlink>
      <w:r w:rsidR="006E0D22">
        <w:rPr>
          <w:rFonts w:ascii="Arial" w:eastAsia="Times New Roman" w:hAnsi="Arial" w:cs="Arial"/>
          <w:i/>
          <w:iCs/>
          <w:color w:val="FF0000"/>
          <w:sz w:val="24"/>
          <w:szCs w:val="24"/>
          <w:lang w:eastAsia="en-GB"/>
        </w:rPr>
        <w:t xml:space="preserve"> </w:t>
      </w:r>
      <w:r w:rsidRPr="007270F9">
        <w:rPr>
          <w:rFonts w:ascii="Arial" w:eastAsia="Times New Roman" w:hAnsi="Arial" w:cs="Arial"/>
          <w:sz w:val="24"/>
          <w:szCs w:val="24"/>
          <w:lang w:eastAsia="en-GB"/>
        </w:rPr>
        <w:t xml:space="preserve">and are committed to protecting the privacy and security of </w:t>
      </w:r>
      <w:r>
        <w:rPr>
          <w:rFonts w:ascii="Arial" w:eastAsia="Times New Roman" w:hAnsi="Arial" w:cs="Arial"/>
          <w:sz w:val="24"/>
          <w:szCs w:val="24"/>
          <w:lang w:eastAsia="en-GB"/>
        </w:rPr>
        <w:t>our employees’</w:t>
      </w:r>
      <w:r w:rsidRPr="007270F9">
        <w:rPr>
          <w:rFonts w:ascii="Arial" w:eastAsia="Times New Roman" w:hAnsi="Arial" w:cs="Arial"/>
          <w:sz w:val="24"/>
          <w:szCs w:val="24"/>
          <w:lang w:eastAsia="en-GB"/>
        </w:rPr>
        <w:t xml:space="preserve"> personal information.</w:t>
      </w:r>
    </w:p>
    <w:p w14:paraId="0E725127" w14:textId="77777777" w:rsidR="001D2312" w:rsidRPr="007270F9" w:rsidRDefault="001D2312" w:rsidP="001D2312">
      <w:pPr>
        <w:ind w:left="720"/>
        <w:rPr>
          <w:rFonts w:ascii="Arial" w:eastAsia="Times New Roman" w:hAnsi="Arial" w:cs="Arial"/>
          <w:sz w:val="24"/>
          <w:szCs w:val="24"/>
          <w:lang w:eastAsia="en-GB"/>
        </w:rPr>
      </w:pPr>
    </w:p>
    <w:p w14:paraId="529FEEAD" w14:textId="77777777" w:rsidR="001D2312" w:rsidRPr="007270F9" w:rsidRDefault="001D2312" w:rsidP="001D2312">
      <w:pPr>
        <w:numPr>
          <w:ilvl w:val="0"/>
          <w:numId w:val="31"/>
        </w:numPr>
        <w:spacing w:after="0" w:line="240" w:lineRule="auto"/>
        <w:contextualSpacing/>
        <w:rPr>
          <w:rFonts w:ascii="Arial" w:eastAsia="Times New Roman" w:hAnsi="Arial" w:cs="Arial"/>
          <w:b/>
          <w:bCs/>
          <w:color w:val="0070C0"/>
          <w:sz w:val="28"/>
          <w:szCs w:val="28"/>
          <w:lang w:eastAsia="en-GB"/>
        </w:rPr>
      </w:pPr>
      <w:r w:rsidRPr="007270F9">
        <w:rPr>
          <w:rFonts w:ascii="Arial" w:eastAsia="Times New Roman" w:hAnsi="Arial" w:cs="Arial"/>
          <w:b/>
          <w:bCs/>
          <w:color w:val="0070C0"/>
          <w:sz w:val="28"/>
          <w:szCs w:val="28"/>
          <w:lang w:eastAsia="en-GB"/>
        </w:rPr>
        <w:t>Data Controller</w:t>
      </w:r>
    </w:p>
    <w:p w14:paraId="5C9454D0" w14:textId="77777777" w:rsidR="001D2312" w:rsidRPr="007270F9" w:rsidRDefault="001D2312" w:rsidP="001D2312">
      <w:pPr>
        <w:ind w:left="720"/>
        <w:contextualSpacing/>
        <w:rPr>
          <w:rFonts w:ascii="Arial" w:eastAsia="Times New Roman" w:hAnsi="Arial" w:cs="Arial"/>
          <w:sz w:val="24"/>
          <w:szCs w:val="24"/>
          <w:lang w:eastAsia="en-GB"/>
        </w:rPr>
      </w:pPr>
    </w:p>
    <w:p w14:paraId="418693F7" w14:textId="77777777" w:rsidR="001D2312" w:rsidRPr="007270F9" w:rsidRDefault="001D2312" w:rsidP="001D2312">
      <w:pPr>
        <w:ind w:left="720"/>
        <w:contextualSpacing/>
        <w:rPr>
          <w:rFonts w:ascii="Arial" w:eastAsia="Times New Roman" w:hAnsi="Arial" w:cs="Arial"/>
          <w:sz w:val="24"/>
          <w:szCs w:val="24"/>
          <w:lang w:eastAsia="en-GB"/>
        </w:rPr>
      </w:pPr>
      <w:r w:rsidRPr="007270F9">
        <w:rPr>
          <w:rFonts w:ascii="Arial" w:eastAsia="Times New Roman" w:hAnsi="Arial" w:cs="Arial"/>
          <w:sz w:val="24"/>
          <w:szCs w:val="24"/>
          <w:lang w:eastAsia="en-GB"/>
        </w:rPr>
        <w:t xml:space="preserve">As a public authority, we are a ‘data controller’ which means that we are responsible for deciding how we hold and use personal information about you. </w:t>
      </w:r>
    </w:p>
    <w:p w14:paraId="62E753DA" w14:textId="0FBD37EC" w:rsidR="001D2312" w:rsidRPr="007270F9" w:rsidRDefault="006E0D22" w:rsidP="001D2312">
      <w:pPr>
        <w:ind w:left="720"/>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Exe Valley and </w:t>
      </w:r>
      <w:proofErr w:type="spellStart"/>
      <w:r>
        <w:rPr>
          <w:rFonts w:ascii="Arial" w:eastAsia="Times New Roman" w:hAnsi="Arial" w:cs="Arial"/>
          <w:color w:val="0070C0"/>
          <w:sz w:val="24"/>
          <w:szCs w:val="24"/>
          <w:lang w:eastAsia="en-GB"/>
        </w:rPr>
        <w:t>Moorsway</w:t>
      </w:r>
      <w:proofErr w:type="spellEnd"/>
      <w:r>
        <w:rPr>
          <w:rFonts w:ascii="Arial" w:eastAsia="Times New Roman" w:hAnsi="Arial" w:cs="Arial"/>
          <w:color w:val="0070C0"/>
          <w:sz w:val="24"/>
          <w:szCs w:val="24"/>
          <w:lang w:eastAsia="en-GB"/>
        </w:rPr>
        <w:t xml:space="preserve"> </w:t>
      </w:r>
      <w:proofErr w:type="gramStart"/>
      <w:r>
        <w:rPr>
          <w:rFonts w:ascii="Arial" w:eastAsia="Times New Roman" w:hAnsi="Arial" w:cs="Arial"/>
          <w:color w:val="0070C0"/>
          <w:sz w:val="24"/>
          <w:szCs w:val="24"/>
          <w:lang w:eastAsia="en-GB"/>
        </w:rPr>
        <w:t xml:space="preserve">Federation </w:t>
      </w:r>
      <w:r w:rsidR="001D2312" w:rsidRPr="007270F9">
        <w:rPr>
          <w:rFonts w:ascii="Arial" w:eastAsia="Times New Roman" w:hAnsi="Arial" w:cs="Arial"/>
          <w:sz w:val="24"/>
          <w:szCs w:val="24"/>
          <w:lang w:eastAsia="en-GB"/>
        </w:rPr>
        <w:t xml:space="preserve"> is</w:t>
      </w:r>
      <w:proofErr w:type="gramEnd"/>
      <w:r w:rsidR="001D2312" w:rsidRPr="007270F9">
        <w:rPr>
          <w:rFonts w:ascii="Arial" w:eastAsia="Times New Roman" w:hAnsi="Arial" w:cs="Arial"/>
          <w:sz w:val="24"/>
          <w:szCs w:val="24"/>
          <w:lang w:eastAsia="en-GB"/>
        </w:rPr>
        <w:t xml:space="preserve"> known as the ‘Data Controller’ for data protection legislation purposes and is registered with the Information Commissioner’s Office (ICO) </w:t>
      </w:r>
      <w:r w:rsidRPr="006E0D22">
        <w:rPr>
          <w:rFonts w:ascii="Verdana" w:hAnsi="Verdana"/>
          <w:color w:val="2F5496" w:themeColor="accent1" w:themeShade="BF"/>
          <w:sz w:val="23"/>
          <w:szCs w:val="23"/>
          <w:shd w:val="clear" w:color="auto" w:fill="FFFFFF"/>
        </w:rPr>
        <w:t>ZC082705</w:t>
      </w:r>
    </w:p>
    <w:p w14:paraId="2268EFB7" w14:textId="77777777" w:rsidR="002A1957" w:rsidRDefault="002A1957" w:rsidP="002A1957">
      <w:pPr>
        <w:pStyle w:val="ListParagraph"/>
        <w:ind w:left="284"/>
        <w:rPr>
          <w:rFonts w:ascii="Arial" w:eastAsia="Times New Roman" w:hAnsi="Arial" w:cs="Arial"/>
          <w:b/>
          <w:bCs/>
          <w:color w:val="0070C0"/>
          <w:sz w:val="28"/>
          <w:szCs w:val="28"/>
          <w:lang w:eastAsia="en-GB"/>
        </w:rPr>
      </w:pPr>
    </w:p>
    <w:p w14:paraId="6FE63276" w14:textId="2851CB7E" w:rsidR="00F034FF" w:rsidRDefault="00F034FF" w:rsidP="00F034FF">
      <w:pPr>
        <w:pStyle w:val="ListParagraph"/>
        <w:numPr>
          <w:ilvl w:val="0"/>
          <w:numId w:val="31"/>
        </w:numPr>
        <w:rPr>
          <w:rFonts w:ascii="Arial" w:eastAsia="Times New Roman" w:hAnsi="Arial" w:cs="Arial"/>
          <w:b/>
          <w:bCs/>
          <w:color w:val="0070C0"/>
          <w:sz w:val="28"/>
          <w:szCs w:val="28"/>
          <w:lang w:eastAsia="en-GB"/>
        </w:rPr>
      </w:pPr>
      <w:r>
        <w:rPr>
          <w:rFonts w:ascii="Arial" w:eastAsia="Times New Roman" w:hAnsi="Arial" w:cs="Arial"/>
          <w:b/>
          <w:bCs/>
          <w:color w:val="0070C0"/>
          <w:sz w:val="28"/>
          <w:szCs w:val="28"/>
          <w:lang w:eastAsia="en-GB"/>
        </w:rPr>
        <w:t xml:space="preserve">What data we collect </w:t>
      </w:r>
    </w:p>
    <w:p w14:paraId="28C46A65" w14:textId="77777777" w:rsidR="00F034FF" w:rsidRDefault="00F034FF" w:rsidP="00F034FF">
      <w:pPr>
        <w:pStyle w:val="ListParagraph"/>
        <w:rPr>
          <w:rFonts w:ascii="Arial" w:eastAsia="Times New Roman" w:hAnsi="Arial" w:cs="Arial"/>
          <w:b/>
          <w:bCs/>
          <w:color w:val="0070C0"/>
          <w:sz w:val="28"/>
          <w:szCs w:val="28"/>
          <w:lang w:eastAsia="en-GB"/>
        </w:rPr>
      </w:pPr>
    </w:p>
    <w:p w14:paraId="323086FD" w14:textId="31B4D9D6" w:rsidR="00F034FF" w:rsidRPr="00F034FF" w:rsidRDefault="00F034FF" w:rsidP="00F034FF">
      <w:pPr>
        <w:pStyle w:val="ListParagraph"/>
        <w:rPr>
          <w:rFonts w:ascii="Arial" w:eastAsia="Times New Roman" w:hAnsi="Arial" w:cs="Arial"/>
          <w:sz w:val="24"/>
          <w:szCs w:val="24"/>
          <w:lang w:eastAsia="en-GB"/>
        </w:rPr>
      </w:pPr>
      <w:r w:rsidRPr="00F034FF">
        <w:rPr>
          <w:rFonts w:ascii="Arial" w:eastAsia="Times New Roman" w:hAnsi="Arial" w:cs="Arial"/>
          <w:sz w:val="24"/>
          <w:szCs w:val="24"/>
          <w:lang w:eastAsia="en-GB"/>
        </w:rPr>
        <w:t>We may collect and process the following personal data</w:t>
      </w:r>
      <w:r w:rsidR="00480BFB">
        <w:rPr>
          <w:rFonts w:ascii="Arial" w:eastAsia="Times New Roman" w:hAnsi="Arial" w:cs="Arial"/>
          <w:sz w:val="24"/>
          <w:szCs w:val="24"/>
          <w:lang w:eastAsia="en-GB"/>
        </w:rPr>
        <w:t xml:space="preserve"> relating to our pupils</w:t>
      </w:r>
      <w:r w:rsidR="001D1D3E">
        <w:rPr>
          <w:rFonts w:ascii="Arial" w:eastAsia="Times New Roman" w:hAnsi="Arial" w:cs="Arial"/>
          <w:sz w:val="24"/>
          <w:szCs w:val="24"/>
          <w:lang w:eastAsia="en-GB"/>
        </w:rPr>
        <w:t xml:space="preserve"> and </w:t>
      </w:r>
      <w:r w:rsidR="00907590">
        <w:rPr>
          <w:rFonts w:ascii="Arial" w:eastAsia="Times New Roman" w:hAnsi="Arial" w:cs="Arial"/>
          <w:sz w:val="24"/>
          <w:szCs w:val="24"/>
          <w:lang w:eastAsia="en-GB"/>
        </w:rPr>
        <w:t>individuals</w:t>
      </w:r>
      <w:r w:rsidR="008203D8">
        <w:rPr>
          <w:rFonts w:ascii="Arial" w:eastAsia="Times New Roman" w:hAnsi="Arial" w:cs="Arial"/>
          <w:sz w:val="24"/>
          <w:szCs w:val="24"/>
          <w:lang w:eastAsia="en-GB"/>
        </w:rPr>
        <w:t xml:space="preserve"> </w:t>
      </w:r>
      <w:r w:rsidR="00907590">
        <w:rPr>
          <w:rFonts w:ascii="Arial" w:eastAsia="Times New Roman" w:hAnsi="Arial" w:cs="Arial"/>
          <w:sz w:val="24"/>
          <w:szCs w:val="24"/>
          <w:lang w:eastAsia="en-GB"/>
        </w:rPr>
        <w:t>who hold</w:t>
      </w:r>
      <w:r w:rsidR="008203D8">
        <w:rPr>
          <w:rFonts w:ascii="Arial" w:eastAsia="Times New Roman" w:hAnsi="Arial" w:cs="Arial"/>
          <w:sz w:val="24"/>
          <w:szCs w:val="24"/>
          <w:lang w:eastAsia="en-GB"/>
        </w:rPr>
        <w:t xml:space="preserve"> parental responsibility</w:t>
      </w:r>
      <w:r w:rsidR="00907590">
        <w:rPr>
          <w:rFonts w:ascii="Arial" w:eastAsia="Times New Roman" w:hAnsi="Arial" w:cs="Arial"/>
          <w:sz w:val="24"/>
          <w:szCs w:val="24"/>
          <w:lang w:eastAsia="en-GB"/>
        </w:rPr>
        <w:t xml:space="preserve"> for those pupils</w:t>
      </w:r>
      <w:r w:rsidRPr="00F034FF">
        <w:rPr>
          <w:rFonts w:ascii="Arial" w:eastAsia="Times New Roman" w:hAnsi="Arial" w:cs="Arial"/>
          <w:sz w:val="24"/>
          <w:szCs w:val="24"/>
          <w:lang w:eastAsia="en-GB"/>
        </w:rPr>
        <w:t>:</w:t>
      </w:r>
    </w:p>
    <w:p w14:paraId="290AFCCE" w14:textId="77777777" w:rsidR="00F034FF" w:rsidRPr="00FD685B" w:rsidRDefault="00F034FF" w:rsidP="00F034FF">
      <w:pPr>
        <w:pStyle w:val="ListParagraph"/>
        <w:rPr>
          <w:rFonts w:ascii="Arial" w:eastAsia="Times New Roman" w:hAnsi="Arial" w:cs="Arial"/>
          <w:b/>
          <w:bCs/>
          <w:color w:val="0070C0"/>
          <w:sz w:val="6"/>
          <w:szCs w:val="6"/>
          <w:lang w:eastAsia="en-GB"/>
        </w:rPr>
      </w:pPr>
    </w:p>
    <w:p w14:paraId="678F1D21" w14:textId="70136742" w:rsidR="008203D8" w:rsidRDefault="002E4ACC" w:rsidP="00480BFB">
      <w:pPr>
        <w:pStyle w:val="ListParagraph"/>
        <w:numPr>
          <w:ilvl w:val="0"/>
          <w:numId w:val="1"/>
        </w:numPr>
        <w:ind w:left="1080"/>
        <w:rPr>
          <w:rFonts w:ascii="Arial" w:eastAsia="Times New Roman" w:hAnsi="Arial" w:cs="Arial"/>
          <w:sz w:val="24"/>
          <w:szCs w:val="24"/>
          <w:lang w:eastAsia="en-GB"/>
        </w:rPr>
      </w:pPr>
      <w:r>
        <w:rPr>
          <w:rFonts w:ascii="Arial" w:eastAsia="Times New Roman" w:hAnsi="Arial" w:cs="Arial"/>
          <w:sz w:val="24"/>
          <w:szCs w:val="24"/>
          <w:lang w:eastAsia="en-GB"/>
        </w:rPr>
        <w:t>p</w:t>
      </w:r>
      <w:r w:rsidR="008203D8">
        <w:rPr>
          <w:rFonts w:ascii="Arial" w:eastAsia="Times New Roman" w:hAnsi="Arial" w:cs="Arial"/>
          <w:sz w:val="24"/>
          <w:szCs w:val="24"/>
          <w:lang w:eastAsia="en-GB"/>
        </w:rPr>
        <w:t>ersonal identifiers (</w:t>
      </w:r>
      <w:proofErr w:type="spellStart"/>
      <w:r w:rsidR="008203D8">
        <w:rPr>
          <w:rFonts w:ascii="Arial" w:eastAsia="Times New Roman" w:hAnsi="Arial" w:cs="Arial"/>
          <w:sz w:val="24"/>
          <w:szCs w:val="24"/>
          <w:lang w:eastAsia="en-GB"/>
        </w:rPr>
        <w:t>e</w:t>
      </w:r>
      <w:r w:rsidR="000A63B8">
        <w:rPr>
          <w:rFonts w:ascii="Arial" w:eastAsia="Times New Roman" w:hAnsi="Arial" w:cs="Arial"/>
          <w:sz w:val="24"/>
          <w:szCs w:val="24"/>
          <w:lang w:eastAsia="en-GB"/>
        </w:rPr>
        <w:t>.</w:t>
      </w:r>
      <w:r w:rsidR="008203D8">
        <w:rPr>
          <w:rFonts w:ascii="Arial" w:eastAsia="Times New Roman" w:hAnsi="Arial" w:cs="Arial"/>
          <w:sz w:val="24"/>
          <w:szCs w:val="24"/>
          <w:lang w:eastAsia="en-GB"/>
        </w:rPr>
        <w:t>g</w:t>
      </w:r>
      <w:proofErr w:type="spellEnd"/>
      <w:r w:rsidR="008203D8">
        <w:rPr>
          <w:rFonts w:ascii="Arial" w:eastAsia="Times New Roman" w:hAnsi="Arial" w:cs="Arial"/>
          <w:sz w:val="24"/>
          <w:szCs w:val="24"/>
          <w:lang w:eastAsia="en-GB"/>
        </w:rPr>
        <w:t xml:space="preserve"> </w:t>
      </w:r>
      <w:r w:rsidR="00EB0C0A" w:rsidRPr="00C43012">
        <w:rPr>
          <w:rFonts w:ascii="Arial" w:eastAsia="Times New Roman" w:hAnsi="Arial" w:cs="Arial"/>
          <w:sz w:val="24"/>
          <w:szCs w:val="24"/>
          <w:lang w:eastAsia="en-GB"/>
        </w:rPr>
        <w:t>full name</w:t>
      </w:r>
      <w:r w:rsidR="008203D8">
        <w:rPr>
          <w:rFonts w:ascii="Arial" w:eastAsia="Times New Roman" w:hAnsi="Arial" w:cs="Arial"/>
          <w:sz w:val="24"/>
          <w:szCs w:val="24"/>
          <w:lang w:eastAsia="en-GB"/>
        </w:rPr>
        <w:t xml:space="preserve">, </w:t>
      </w:r>
      <w:r w:rsidR="00EB0C0A" w:rsidRPr="00C43012">
        <w:rPr>
          <w:rFonts w:ascii="Arial" w:eastAsia="Times New Roman" w:hAnsi="Arial" w:cs="Arial"/>
          <w:sz w:val="24"/>
          <w:szCs w:val="24"/>
          <w:lang w:eastAsia="en-GB"/>
        </w:rPr>
        <w:t>date of birth</w:t>
      </w:r>
      <w:r w:rsidR="003D2D42" w:rsidRPr="00C43012">
        <w:rPr>
          <w:rFonts w:ascii="Arial" w:eastAsia="Times New Roman" w:hAnsi="Arial" w:cs="Arial"/>
          <w:sz w:val="24"/>
          <w:szCs w:val="24"/>
          <w:lang w:eastAsia="en-GB"/>
        </w:rPr>
        <w:t>,</w:t>
      </w:r>
      <w:r w:rsidR="00A848A7" w:rsidRPr="00C43012">
        <w:rPr>
          <w:rFonts w:ascii="Arial" w:eastAsia="Times New Roman" w:hAnsi="Arial" w:cs="Arial"/>
          <w:sz w:val="24"/>
          <w:szCs w:val="24"/>
          <w:lang w:eastAsia="en-GB"/>
        </w:rPr>
        <w:t xml:space="preserve"> UPN (Unique Pupil Number)</w:t>
      </w:r>
    </w:p>
    <w:p w14:paraId="6D293408" w14:textId="0B58FDF5" w:rsidR="0069589B" w:rsidRDefault="002E4ACC" w:rsidP="00480BFB">
      <w:pPr>
        <w:pStyle w:val="ListParagraph"/>
        <w:numPr>
          <w:ilvl w:val="0"/>
          <w:numId w:val="1"/>
        </w:numPr>
        <w:ind w:left="1080"/>
        <w:rPr>
          <w:rFonts w:ascii="Arial" w:eastAsia="Times New Roman" w:hAnsi="Arial" w:cs="Arial"/>
          <w:sz w:val="24"/>
          <w:szCs w:val="24"/>
          <w:lang w:eastAsia="en-GB"/>
        </w:rPr>
      </w:pPr>
      <w:r>
        <w:rPr>
          <w:rFonts w:ascii="Arial" w:eastAsia="Times New Roman" w:hAnsi="Arial" w:cs="Arial"/>
          <w:sz w:val="24"/>
          <w:szCs w:val="24"/>
          <w:lang w:eastAsia="en-GB"/>
        </w:rPr>
        <w:t>c</w:t>
      </w:r>
      <w:r w:rsidR="0069589B">
        <w:rPr>
          <w:rFonts w:ascii="Arial" w:eastAsia="Times New Roman" w:hAnsi="Arial" w:cs="Arial"/>
          <w:sz w:val="24"/>
          <w:szCs w:val="24"/>
          <w:lang w:eastAsia="en-GB"/>
        </w:rPr>
        <w:t>ontact details (</w:t>
      </w:r>
      <w:proofErr w:type="spellStart"/>
      <w:r w:rsidR="0069589B">
        <w:rPr>
          <w:rFonts w:ascii="Arial" w:eastAsia="Times New Roman" w:hAnsi="Arial" w:cs="Arial"/>
          <w:sz w:val="24"/>
          <w:szCs w:val="24"/>
          <w:lang w:eastAsia="en-GB"/>
        </w:rPr>
        <w:t>e</w:t>
      </w:r>
      <w:r w:rsidR="000A63B8">
        <w:rPr>
          <w:rFonts w:ascii="Arial" w:eastAsia="Times New Roman" w:hAnsi="Arial" w:cs="Arial"/>
          <w:sz w:val="24"/>
          <w:szCs w:val="24"/>
          <w:lang w:eastAsia="en-GB"/>
        </w:rPr>
        <w:t>.</w:t>
      </w:r>
      <w:r w:rsidR="0069589B">
        <w:rPr>
          <w:rFonts w:ascii="Arial" w:eastAsia="Times New Roman" w:hAnsi="Arial" w:cs="Arial"/>
          <w:sz w:val="24"/>
          <w:szCs w:val="24"/>
          <w:lang w:eastAsia="en-GB"/>
        </w:rPr>
        <w:t>g</w:t>
      </w:r>
      <w:proofErr w:type="spellEnd"/>
      <w:r w:rsidR="0069589B">
        <w:rPr>
          <w:rFonts w:ascii="Arial" w:eastAsia="Times New Roman" w:hAnsi="Arial" w:cs="Arial"/>
          <w:sz w:val="24"/>
          <w:szCs w:val="24"/>
          <w:lang w:eastAsia="en-GB"/>
        </w:rPr>
        <w:t xml:space="preserve"> home address, email address, telephone number, parent/carer contact information)</w:t>
      </w:r>
    </w:p>
    <w:p w14:paraId="1D106E6E" w14:textId="3E3BDF95" w:rsidR="00EB0C0A" w:rsidRPr="00C43012" w:rsidRDefault="00A90ECB" w:rsidP="00480BFB">
      <w:pPr>
        <w:pStyle w:val="ListParagraph"/>
        <w:numPr>
          <w:ilvl w:val="0"/>
          <w:numId w:val="1"/>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school travel arrangements</w:t>
      </w:r>
    </w:p>
    <w:p w14:paraId="351B4841" w14:textId="68738DFC" w:rsidR="00A848A7" w:rsidRDefault="002E4ACC" w:rsidP="00480BFB">
      <w:pPr>
        <w:pStyle w:val="ListParagraph"/>
        <w:numPr>
          <w:ilvl w:val="0"/>
          <w:numId w:val="1"/>
        </w:numPr>
        <w:ind w:left="1080"/>
        <w:rPr>
          <w:rFonts w:ascii="Arial" w:eastAsia="Times New Roman" w:hAnsi="Arial" w:cs="Arial"/>
          <w:sz w:val="24"/>
          <w:szCs w:val="24"/>
          <w:lang w:eastAsia="en-GB"/>
        </w:rPr>
      </w:pPr>
      <w:r>
        <w:rPr>
          <w:rFonts w:ascii="Arial" w:eastAsia="Times New Roman" w:hAnsi="Arial" w:cs="Arial"/>
          <w:sz w:val="24"/>
          <w:szCs w:val="24"/>
          <w:lang w:eastAsia="en-GB"/>
        </w:rPr>
        <w:t>a</w:t>
      </w:r>
      <w:r w:rsidR="00A848A7" w:rsidRPr="00C43012">
        <w:rPr>
          <w:rFonts w:ascii="Arial" w:eastAsia="Times New Roman" w:hAnsi="Arial" w:cs="Arial"/>
          <w:sz w:val="24"/>
          <w:szCs w:val="24"/>
          <w:lang w:eastAsia="en-GB"/>
        </w:rPr>
        <w:t xml:space="preserve">ttendance </w:t>
      </w:r>
      <w:r>
        <w:rPr>
          <w:rFonts w:ascii="Arial" w:eastAsia="Times New Roman" w:hAnsi="Arial" w:cs="Arial"/>
          <w:sz w:val="24"/>
          <w:szCs w:val="24"/>
          <w:lang w:eastAsia="en-GB"/>
        </w:rPr>
        <w:t xml:space="preserve">data </w:t>
      </w:r>
      <w:r w:rsidR="00A848A7" w:rsidRPr="00C43012">
        <w:rPr>
          <w:rFonts w:ascii="Arial" w:eastAsia="Times New Roman" w:hAnsi="Arial" w:cs="Arial"/>
          <w:sz w:val="24"/>
          <w:szCs w:val="24"/>
          <w:lang w:eastAsia="en-GB"/>
        </w:rPr>
        <w:t>including sessions attended, absence information</w:t>
      </w:r>
      <w:r>
        <w:rPr>
          <w:rFonts w:ascii="Arial" w:eastAsia="Times New Roman" w:hAnsi="Arial" w:cs="Arial"/>
          <w:sz w:val="24"/>
          <w:szCs w:val="24"/>
          <w:lang w:eastAsia="en-GB"/>
        </w:rPr>
        <w:t xml:space="preserve"> and data from previous schools</w:t>
      </w:r>
    </w:p>
    <w:p w14:paraId="0E462546" w14:textId="403D66F7" w:rsidR="004B485D" w:rsidRPr="00C43012" w:rsidRDefault="0054760A" w:rsidP="00480BFB">
      <w:pPr>
        <w:pStyle w:val="ListParagraph"/>
        <w:numPr>
          <w:ilvl w:val="0"/>
          <w:numId w:val="1"/>
        </w:numPr>
        <w:ind w:left="1080"/>
        <w:rPr>
          <w:rFonts w:ascii="Arial" w:eastAsia="Times New Roman" w:hAnsi="Arial" w:cs="Arial"/>
          <w:sz w:val="24"/>
          <w:szCs w:val="24"/>
          <w:lang w:eastAsia="en-GB"/>
        </w:rPr>
      </w:pPr>
      <w:r>
        <w:rPr>
          <w:rFonts w:ascii="Arial" w:eastAsia="Times New Roman" w:hAnsi="Arial" w:cs="Arial"/>
          <w:sz w:val="24"/>
          <w:szCs w:val="24"/>
          <w:lang w:eastAsia="en-GB"/>
        </w:rPr>
        <w:lastRenderedPageBreak/>
        <w:t xml:space="preserve">educational performance, </w:t>
      </w:r>
      <w:r w:rsidR="004B485D">
        <w:rPr>
          <w:rFonts w:ascii="Arial" w:eastAsia="Times New Roman" w:hAnsi="Arial" w:cs="Arial"/>
          <w:sz w:val="24"/>
          <w:szCs w:val="24"/>
          <w:lang w:eastAsia="en-GB"/>
        </w:rPr>
        <w:t>assessment</w:t>
      </w:r>
      <w:r>
        <w:rPr>
          <w:rFonts w:ascii="Arial" w:eastAsia="Times New Roman" w:hAnsi="Arial" w:cs="Arial"/>
          <w:sz w:val="24"/>
          <w:szCs w:val="24"/>
          <w:lang w:eastAsia="en-GB"/>
        </w:rPr>
        <w:t>, achievement</w:t>
      </w:r>
      <w:r w:rsidR="004B485D">
        <w:rPr>
          <w:rFonts w:ascii="Arial" w:eastAsia="Times New Roman" w:hAnsi="Arial" w:cs="Arial"/>
          <w:sz w:val="24"/>
          <w:szCs w:val="24"/>
          <w:lang w:eastAsia="en-GB"/>
        </w:rPr>
        <w:t xml:space="preserve"> and attainment data</w:t>
      </w:r>
    </w:p>
    <w:p w14:paraId="2BEE7BA1" w14:textId="6EB2D38C" w:rsidR="003D2D42" w:rsidRDefault="0054760A" w:rsidP="00480BFB">
      <w:pPr>
        <w:pStyle w:val="ListParagraph"/>
        <w:numPr>
          <w:ilvl w:val="0"/>
          <w:numId w:val="1"/>
        </w:numPr>
        <w:ind w:left="1080"/>
        <w:rPr>
          <w:rFonts w:ascii="Arial" w:eastAsia="Times New Roman" w:hAnsi="Arial" w:cs="Arial"/>
          <w:sz w:val="24"/>
          <w:szCs w:val="24"/>
          <w:lang w:eastAsia="en-GB"/>
        </w:rPr>
      </w:pPr>
      <w:r>
        <w:rPr>
          <w:rFonts w:ascii="Arial" w:eastAsia="Times New Roman" w:hAnsi="Arial" w:cs="Arial"/>
          <w:sz w:val="24"/>
          <w:szCs w:val="24"/>
          <w:lang w:eastAsia="en-GB"/>
        </w:rPr>
        <w:t>b</w:t>
      </w:r>
      <w:r w:rsidR="003D2D42" w:rsidRPr="00C43012">
        <w:rPr>
          <w:rFonts w:ascii="Arial" w:eastAsia="Times New Roman" w:hAnsi="Arial" w:cs="Arial"/>
          <w:sz w:val="24"/>
          <w:szCs w:val="24"/>
          <w:lang w:eastAsia="en-GB"/>
        </w:rPr>
        <w:t>ehavioural information including exclusions and any alternative provision</w:t>
      </w:r>
      <w:r w:rsidR="00A848A7" w:rsidRPr="00C43012">
        <w:rPr>
          <w:rFonts w:ascii="Arial" w:eastAsia="Times New Roman" w:hAnsi="Arial" w:cs="Arial"/>
          <w:sz w:val="24"/>
          <w:szCs w:val="24"/>
          <w:lang w:eastAsia="en-GB"/>
        </w:rPr>
        <w:t xml:space="preserve"> put in place.</w:t>
      </w:r>
    </w:p>
    <w:p w14:paraId="20CABB1F" w14:textId="3E6CDD83" w:rsidR="00A848A7" w:rsidRDefault="0054760A" w:rsidP="0054760A">
      <w:pPr>
        <w:pStyle w:val="ListParagraph"/>
        <w:numPr>
          <w:ilvl w:val="0"/>
          <w:numId w:val="1"/>
        </w:numPr>
        <w:ind w:left="1080"/>
        <w:rPr>
          <w:rFonts w:ascii="Arial" w:eastAsia="Times New Roman" w:hAnsi="Arial" w:cs="Arial"/>
          <w:sz w:val="24"/>
          <w:szCs w:val="24"/>
          <w:lang w:eastAsia="en-GB"/>
        </w:rPr>
      </w:pPr>
      <w:r>
        <w:rPr>
          <w:rFonts w:ascii="Arial" w:eastAsia="Times New Roman" w:hAnsi="Arial" w:cs="Arial"/>
          <w:sz w:val="24"/>
          <w:szCs w:val="24"/>
          <w:lang w:eastAsia="en-GB"/>
        </w:rPr>
        <w:t>p</w:t>
      </w:r>
      <w:r w:rsidR="00A848A7" w:rsidRPr="00C43012">
        <w:rPr>
          <w:rFonts w:ascii="Arial" w:eastAsia="Times New Roman" w:hAnsi="Arial" w:cs="Arial"/>
          <w:sz w:val="24"/>
          <w:szCs w:val="24"/>
          <w:lang w:eastAsia="en-GB"/>
        </w:rPr>
        <w:t>hotographs</w:t>
      </w:r>
      <w:r>
        <w:rPr>
          <w:rFonts w:ascii="Arial" w:eastAsia="Times New Roman" w:hAnsi="Arial" w:cs="Arial"/>
          <w:sz w:val="24"/>
          <w:szCs w:val="24"/>
          <w:lang w:eastAsia="en-GB"/>
        </w:rPr>
        <w:t xml:space="preserve"> and videos (</w:t>
      </w:r>
      <w:proofErr w:type="spellStart"/>
      <w:r>
        <w:rPr>
          <w:rFonts w:ascii="Arial" w:eastAsia="Times New Roman" w:hAnsi="Arial" w:cs="Arial"/>
          <w:sz w:val="24"/>
          <w:szCs w:val="24"/>
          <w:lang w:eastAsia="en-GB"/>
        </w:rPr>
        <w:t>e</w:t>
      </w:r>
      <w:r w:rsidR="000A63B8">
        <w:rPr>
          <w:rFonts w:ascii="Arial" w:eastAsia="Times New Roman" w:hAnsi="Arial" w:cs="Arial"/>
          <w:sz w:val="24"/>
          <w:szCs w:val="24"/>
          <w:lang w:eastAsia="en-GB"/>
        </w:rPr>
        <w:t>.</w:t>
      </w:r>
      <w:r>
        <w:rPr>
          <w:rFonts w:ascii="Arial" w:eastAsia="Times New Roman" w:hAnsi="Arial" w:cs="Arial"/>
          <w:sz w:val="24"/>
          <w:szCs w:val="24"/>
          <w:lang w:eastAsia="en-GB"/>
        </w:rPr>
        <w:t>g</w:t>
      </w:r>
      <w:proofErr w:type="spellEnd"/>
      <w:r>
        <w:rPr>
          <w:rFonts w:ascii="Arial" w:eastAsia="Times New Roman" w:hAnsi="Arial" w:cs="Arial"/>
          <w:sz w:val="24"/>
          <w:szCs w:val="24"/>
          <w:lang w:eastAsia="en-GB"/>
        </w:rPr>
        <w:t xml:space="preserve"> for school activities or ID)</w:t>
      </w:r>
    </w:p>
    <w:p w14:paraId="5B5DA6E8" w14:textId="58600642" w:rsidR="00BA509A" w:rsidRPr="0054760A" w:rsidRDefault="0054760A" w:rsidP="0008277C">
      <w:pPr>
        <w:pStyle w:val="ListParagraph"/>
        <w:numPr>
          <w:ilvl w:val="0"/>
          <w:numId w:val="1"/>
        </w:numPr>
        <w:ind w:left="1080"/>
        <w:rPr>
          <w:rFonts w:ascii="Arial" w:eastAsia="Times New Roman" w:hAnsi="Arial" w:cs="Arial"/>
          <w:sz w:val="24"/>
          <w:szCs w:val="24"/>
          <w:lang w:eastAsia="en-GB"/>
        </w:rPr>
      </w:pPr>
      <w:r w:rsidRPr="0054760A">
        <w:rPr>
          <w:rFonts w:ascii="Arial" w:eastAsia="Times New Roman" w:hAnsi="Arial" w:cs="Arial"/>
          <w:sz w:val="24"/>
          <w:szCs w:val="24"/>
          <w:lang w:eastAsia="en-GB"/>
        </w:rPr>
        <w:t xml:space="preserve">data </w:t>
      </w:r>
      <w:r w:rsidR="00A90ECB" w:rsidRPr="0054760A">
        <w:rPr>
          <w:rFonts w:ascii="Arial" w:eastAsia="Times New Roman" w:hAnsi="Arial" w:cs="Arial"/>
          <w:sz w:val="24"/>
          <w:szCs w:val="24"/>
          <w:lang w:eastAsia="en-GB"/>
        </w:rPr>
        <w:t>relating to extra-curricular activities.</w:t>
      </w:r>
    </w:p>
    <w:p w14:paraId="50A1144F" w14:textId="27D0C4CD" w:rsidR="00C43012" w:rsidRDefault="00A90ECB" w:rsidP="0008277C">
      <w:pPr>
        <w:pStyle w:val="ListParagraph"/>
        <w:numPr>
          <w:ilvl w:val="0"/>
          <w:numId w:val="1"/>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Any c</w:t>
      </w:r>
      <w:r w:rsidR="00402625" w:rsidRPr="00C43012">
        <w:rPr>
          <w:rFonts w:ascii="Arial" w:eastAsia="Times New Roman" w:hAnsi="Arial" w:cs="Arial"/>
          <w:sz w:val="24"/>
          <w:szCs w:val="24"/>
          <w:lang w:eastAsia="en-GB"/>
        </w:rPr>
        <w:t xml:space="preserve">orrespondence with </w:t>
      </w:r>
      <w:r w:rsidR="0008277C">
        <w:rPr>
          <w:rFonts w:ascii="Arial" w:eastAsia="Times New Roman" w:hAnsi="Arial" w:cs="Arial"/>
          <w:sz w:val="24"/>
          <w:szCs w:val="24"/>
          <w:lang w:eastAsia="en-GB"/>
        </w:rPr>
        <w:t xml:space="preserve">pupils / parents, including </w:t>
      </w:r>
      <w:r w:rsidR="00402625" w:rsidRPr="00C43012">
        <w:rPr>
          <w:rFonts w:ascii="Arial" w:eastAsia="Times New Roman" w:hAnsi="Arial" w:cs="Arial"/>
          <w:sz w:val="24"/>
          <w:szCs w:val="24"/>
          <w:lang w:eastAsia="en-GB"/>
        </w:rPr>
        <w:t>complaints.</w:t>
      </w:r>
    </w:p>
    <w:p w14:paraId="0E9BDABE" w14:textId="717AB404" w:rsidR="0008277C" w:rsidRPr="00C43012" w:rsidRDefault="0008277C" w:rsidP="0008277C">
      <w:pPr>
        <w:pStyle w:val="ListParagraph"/>
        <w:numPr>
          <w:ilvl w:val="0"/>
          <w:numId w:val="1"/>
        </w:numPr>
        <w:ind w:left="1080"/>
        <w:rPr>
          <w:rFonts w:ascii="Arial" w:eastAsia="Times New Roman" w:hAnsi="Arial" w:cs="Arial"/>
          <w:sz w:val="24"/>
          <w:szCs w:val="24"/>
          <w:lang w:eastAsia="en-GB"/>
        </w:rPr>
      </w:pPr>
      <w:r>
        <w:rPr>
          <w:rFonts w:ascii="Arial" w:eastAsia="Times New Roman" w:hAnsi="Arial" w:cs="Arial"/>
          <w:sz w:val="24"/>
          <w:szCs w:val="24"/>
          <w:lang w:eastAsia="en-GB"/>
        </w:rPr>
        <w:t>IT usage data (</w:t>
      </w:r>
      <w:proofErr w:type="spellStart"/>
      <w:r>
        <w:rPr>
          <w:rFonts w:ascii="Arial" w:eastAsia="Times New Roman" w:hAnsi="Arial" w:cs="Arial"/>
          <w:sz w:val="24"/>
          <w:szCs w:val="24"/>
          <w:lang w:eastAsia="en-GB"/>
        </w:rPr>
        <w:t>e</w:t>
      </w:r>
      <w:r w:rsidR="000A63B8">
        <w:rPr>
          <w:rFonts w:ascii="Arial" w:eastAsia="Times New Roman" w:hAnsi="Arial" w:cs="Arial"/>
          <w:sz w:val="24"/>
          <w:szCs w:val="24"/>
          <w:lang w:eastAsia="en-GB"/>
        </w:rPr>
        <w:t>.</w:t>
      </w:r>
      <w:r>
        <w:rPr>
          <w:rFonts w:ascii="Arial" w:eastAsia="Times New Roman" w:hAnsi="Arial" w:cs="Arial"/>
          <w:sz w:val="24"/>
          <w:szCs w:val="24"/>
          <w:lang w:eastAsia="en-GB"/>
        </w:rPr>
        <w:t>g</w:t>
      </w:r>
      <w:proofErr w:type="spellEnd"/>
      <w:r>
        <w:rPr>
          <w:rFonts w:ascii="Arial" w:eastAsia="Times New Roman" w:hAnsi="Arial" w:cs="Arial"/>
          <w:sz w:val="24"/>
          <w:szCs w:val="24"/>
          <w:lang w:eastAsia="en-GB"/>
        </w:rPr>
        <w:t xml:space="preserve"> logins, online learning platforms)</w:t>
      </w:r>
    </w:p>
    <w:p w14:paraId="70D6E2D9" w14:textId="2CABB4DB" w:rsidR="00A90ECB" w:rsidRDefault="00DE263E" w:rsidP="006251F0">
      <w:pPr>
        <w:pStyle w:val="Heading2"/>
        <w:numPr>
          <w:ilvl w:val="0"/>
          <w:numId w:val="0"/>
        </w:numPr>
        <w:ind w:left="576"/>
      </w:pPr>
      <w:bookmarkStart w:id="1" w:name="_Toc206420356"/>
      <w:r w:rsidRPr="00FD685B">
        <w:t>Sensitive Information</w:t>
      </w:r>
      <w:r w:rsidR="00FD685B" w:rsidRPr="00FD685B">
        <w:t>:</w:t>
      </w:r>
      <w:bookmarkEnd w:id="1"/>
    </w:p>
    <w:p w14:paraId="164C93F8" w14:textId="77777777" w:rsidR="00FD685B" w:rsidRPr="007C7A35" w:rsidRDefault="00FD685B" w:rsidP="00FD685B">
      <w:pPr>
        <w:rPr>
          <w:sz w:val="4"/>
          <w:szCs w:val="4"/>
        </w:rPr>
      </w:pPr>
    </w:p>
    <w:p w14:paraId="216BBCB5" w14:textId="1CE065A9" w:rsidR="00A90ECB" w:rsidRPr="00C43012" w:rsidRDefault="00EC5232" w:rsidP="00FD685B">
      <w:pPr>
        <w:ind w:left="576"/>
        <w:rPr>
          <w:rFonts w:ascii="Arial" w:eastAsia="Times New Roman" w:hAnsi="Arial" w:cs="Arial"/>
          <w:sz w:val="24"/>
          <w:szCs w:val="24"/>
          <w:lang w:eastAsia="en-GB"/>
        </w:rPr>
      </w:pPr>
      <w:r w:rsidRPr="00C43012">
        <w:rPr>
          <w:rFonts w:ascii="Arial" w:eastAsia="Times New Roman" w:hAnsi="Arial" w:cs="Arial"/>
          <w:sz w:val="24"/>
          <w:szCs w:val="24"/>
          <w:lang w:eastAsia="en-GB"/>
        </w:rPr>
        <w:t>Sensitive information (</w:t>
      </w:r>
      <w:hyperlink r:id="rId16" w:history="1">
        <w:r w:rsidRPr="00E746B8">
          <w:rPr>
            <w:rStyle w:val="Hyperlink"/>
            <w:rFonts w:ascii="Arial" w:eastAsia="Times New Roman" w:hAnsi="Arial" w:cs="Arial"/>
            <w:sz w:val="24"/>
            <w:szCs w:val="24"/>
            <w:lang w:eastAsia="en-GB"/>
          </w:rPr>
          <w:t>s</w:t>
        </w:r>
        <w:r w:rsidR="00A90ECB" w:rsidRPr="00E746B8">
          <w:rPr>
            <w:rStyle w:val="Hyperlink"/>
            <w:rFonts w:ascii="Arial" w:eastAsia="Times New Roman" w:hAnsi="Arial" w:cs="Arial"/>
            <w:sz w:val="24"/>
            <w:szCs w:val="24"/>
            <w:lang w:eastAsia="en-GB"/>
          </w:rPr>
          <w:t xml:space="preserve">pecial category </w:t>
        </w:r>
        <w:r w:rsidR="00E746B8" w:rsidRPr="00E746B8">
          <w:rPr>
            <w:rStyle w:val="Hyperlink"/>
            <w:rFonts w:ascii="Arial" w:eastAsia="Times New Roman" w:hAnsi="Arial" w:cs="Arial"/>
            <w:sz w:val="24"/>
            <w:szCs w:val="24"/>
            <w:lang w:eastAsia="en-GB"/>
          </w:rPr>
          <w:t>data</w:t>
        </w:r>
      </w:hyperlink>
      <w:r w:rsidRPr="00C43012">
        <w:rPr>
          <w:rFonts w:ascii="Arial" w:eastAsia="Times New Roman" w:hAnsi="Arial" w:cs="Arial"/>
          <w:sz w:val="24"/>
          <w:szCs w:val="24"/>
          <w:lang w:eastAsia="en-GB"/>
        </w:rPr>
        <w:t>)</w:t>
      </w:r>
      <w:r w:rsidR="00A90ECB" w:rsidRPr="00C43012">
        <w:rPr>
          <w:rFonts w:ascii="Arial" w:eastAsia="Times New Roman" w:hAnsi="Arial" w:cs="Arial"/>
          <w:sz w:val="24"/>
          <w:szCs w:val="24"/>
          <w:lang w:eastAsia="en-GB"/>
        </w:rPr>
        <w:t xml:space="preserve"> is personal data that </w:t>
      </w:r>
      <w:r w:rsidR="00A81F97">
        <w:rPr>
          <w:rFonts w:ascii="Arial" w:eastAsia="Times New Roman" w:hAnsi="Arial" w:cs="Arial"/>
          <w:sz w:val="24"/>
          <w:szCs w:val="24"/>
          <w:lang w:eastAsia="en-GB"/>
        </w:rPr>
        <w:t>requires</w:t>
      </w:r>
      <w:r w:rsidR="00A90ECB" w:rsidRPr="00C43012">
        <w:rPr>
          <w:rFonts w:ascii="Arial" w:eastAsia="Times New Roman" w:hAnsi="Arial" w:cs="Arial"/>
          <w:sz w:val="24"/>
          <w:szCs w:val="24"/>
          <w:lang w:eastAsia="en-GB"/>
        </w:rPr>
        <w:t xml:space="preserve"> more protection because it is sensitive.</w:t>
      </w:r>
      <w:r w:rsidR="00BA509A">
        <w:rPr>
          <w:rFonts w:ascii="Arial" w:eastAsia="Times New Roman" w:hAnsi="Arial" w:cs="Arial"/>
          <w:sz w:val="24"/>
          <w:szCs w:val="24"/>
          <w:lang w:eastAsia="en-GB"/>
        </w:rPr>
        <w:t xml:space="preserve"> This includes, but is not limited to:</w:t>
      </w:r>
    </w:p>
    <w:p w14:paraId="06A4C6CC" w14:textId="7B708CA3" w:rsidR="007C7A35" w:rsidRDefault="007C7A35" w:rsidP="007C7A35">
      <w:pPr>
        <w:pStyle w:val="ListParagraph"/>
        <w:numPr>
          <w:ilvl w:val="0"/>
          <w:numId w:val="1"/>
        </w:numPr>
        <w:ind w:left="936"/>
        <w:rPr>
          <w:rFonts w:ascii="Arial" w:eastAsia="Times New Roman" w:hAnsi="Arial" w:cs="Arial"/>
          <w:sz w:val="24"/>
          <w:szCs w:val="24"/>
          <w:lang w:eastAsia="en-GB"/>
        </w:rPr>
      </w:pPr>
      <w:r>
        <w:rPr>
          <w:rFonts w:ascii="Arial" w:eastAsia="Times New Roman" w:hAnsi="Arial" w:cs="Arial"/>
          <w:sz w:val="24"/>
          <w:szCs w:val="24"/>
          <w:lang w:eastAsia="en-GB"/>
        </w:rPr>
        <w:t>f</w:t>
      </w:r>
      <w:r w:rsidR="00A90ECB" w:rsidRPr="00C43012">
        <w:rPr>
          <w:rFonts w:ascii="Arial" w:eastAsia="Times New Roman" w:hAnsi="Arial" w:cs="Arial"/>
          <w:sz w:val="24"/>
          <w:szCs w:val="24"/>
          <w:lang w:eastAsia="en-GB"/>
        </w:rPr>
        <w:t xml:space="preserve">ree school meal eligibility, </w:t>
      </w:r>
    </w:p>
    <w:p w14:paraId="73249D95" w14:textId="67FD975D" w:rsidR="00A90ECB" w:rsidRPr="00C43012" w:rsidRDefault="00A90ECB" w:rsidP="007C7A35">
      <w:pPr>
        <w:pStyle w:val="ListParagraph"/>
        <w:numPr>
          <w:ilvl w:val="0"/>
          <w:numId w:val="1"/>
        </w:numPr>
        <w:ind w:left="936"/>
        <w:rPr>
          <w:rFonts w:ascii="Arial" w:eastAsia="Times New Roman" w:hAnsi="Arial" w:cs="Arial"/>
          <w:sz w:val="24"/>
          <w:szCs w:val="24"/>
          <w:lang w:eastAsia="en-GB"/>
        </w:rPr>
      </w:pPr>
      <w:r w:rsidRPr="00C43012">
        <w:rPr>
          <w:rFonts w:ascii="Arial" w:eastAsia="Times New Roman" w:hAnsi="Arial" w:cs="Arial"/>
          <w:sz w:val="24"/>
          <w:szCs w:val="24"/>
          <w:lang w:eastAsia="en-GB"/>
        </w:rPr>
        <w:t>ethnicity (including language spoken and nationality), religion or beliefs.</w:t>
      </w:r>
    </w:p>
    <w:p w14:paraId="45030E6F" w14:textId="33E1644E" w:rsidR="00A90ECB" w:rsidRPr="00C43012" w:rsidRDefault="00A90ECB" w:rsidP="007C7A35">
      <w:pPr>
        <w:pStyle w:val="ListParagraph"/>
        <w:numPr>
          <w:ilvl w:val="0"/>
          <w:numId w:val="1"/>
        </w:numPr>
        <w:ind w:left="936"/>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Safeguarding information such as court orders, concerns about child protection or safety and any professional involvement </w:t>
      </w:r>
      <w:proofErr w:type="spellStart"/>
      <w:r w:rsidRPr="00C43012">
        <w:rPr>
          <w:rFonts w:ascii="Arial" w:eastAsia="Times New Roman" w:hAnsi="Arial" w:cs="Arial"/>
          <w:sz w:val="24"/>
          <w:szCs w:val="24"/>
          <w:lang w:eastAsia="en-GB"/>
        </w:rPr>
        <w:t>ie</w:t>
      </w:r>
      <w:proofErr w:type="spellEnd"/>
      <w:r w:rsidRPr="00C43012">
        <w:rPr>
          <w:rFonts w:ascii="Arial" w:eastAsia="Times New Roman" w:hAnsi="Arial" w:cs="Arial"/>
          <w:sz w:val="24"/>
          <w:szCs w:val="24"/>
          <w:lang w:eastAsia="en-GB"/>
        </w:rPr>
        <w:t>, social care.</w:t>
      </w:r>
    </w:p>
    <w:p w14:paraId="4BE60DC3" w14:textId="68D1E178" w:rsidR="00A90ECB" w:rsidRPr="00C43012" w:rsidRDefault="00A90ECB" w:rsidP="007C7A35">
      <w:pPr>
        <w:pStyle w:val="ListParagraph"/>
        <w:numPr>
          <w:ilvl w:val="0"/>
          <w:numId w:val="1"/>
        </w:numPr>
        <w:ind w:left="936"/>
        <w:rPr>
          <w:rFonts w:ascii="Arial" w:eastAsia="Times New Roman" w:hAnsi="Arial" w:cs="Arial"/>
          <w:sz w:val="24"/>
          <w:szCs w:val="24"/>
          <w:lang w:eastAsia="en-GB"/>
        </w:rPr>
      </w:pPr>
      <w:r w:rsidRPr="00C43012">
        <w:rPr>
          <w:rFonts w:ascii="Arial" w:eastAsia="Times New Roman" w:hAnsi="Arial" w:cs="Arial"/>
          <w:sz w:val="24"/>
          <w:szCs w:val="24"/>
          <w:lang w:eastAsia="en-GB"/>
        </w:rPr>
        <w:t>Information relating to special educational needs.</w:t>
      </w:r>
    </w:p>
    <w:p w14:paraId="6164AD3C" w14:textId="56C3B054" w:rsidR="00A90ECB" w:rsidRPr="00C43012" w:rsidRDefault="00A90ECB" w:rsidP="007C7A35">
      <w:pPr>
        <w:pStyle w:val="ListParagraph"/>
        <w:numPr>
          <w:ilvl w:val="0"/>
          <w:numId w:val="1"/>
        </w:numPr>
        <w:ind w:left="936"/>
        <w:rPr>
          <w:rFonts w:ascii="Arial" w:eastAsia="Times New Roman" w:hAnsi="Arial" w:cs="Arial"/>
          <w:sz w:val="24"/>
          <w:szCs w:val="24"/>
          <w:lang w:eastAsia="en-GB"/>
        </w:rPr>
      </w:pPr>
      <w:r w:rsidRPr="00C43012">
        <w:rPr>
          <w:rFonts w:ascii="Arial" w:eastAsia="Times New Roman" w:hAnsi="Arial" w:cs="Arial"/>
          <w:sz w:val="24"/>
          <w:szCs w:val="24"/>
          <w:lang w:eastAsia="en-GB"/>
        </w:rPr>
        <w:t>Relevant medical conditions the school need to be aware of such as doctors’ information, child health, dental health, allergies, medication and dietary requirements.</w:t>
      </w:r>
    </w:p>
    <w:p w14:paraId="6E56CD8E" w14:textId="5BD3D0AC" w:rsidR="00A90ECB" w:rsidRPr="00C43012" w:rsidRDefault="00BA509A" w:rsidP="007C7A35">
      <w:pPr>
        <w:pStyle w:val="ListParagraph"/>
        <w:numPr>
          <w:ilvl w:val="0"/>
          <w:numId w:val="1"/>
        </w:numPr>
        <w:ind w:left="936"/>
        <w:rPr>
          <w:rFonts w:ascii="Arial" w:eastAsia="Times New Roman" w:hAnsi="Arial" w:cs="Arial"/>
          <w:sz w:val="24"/>
          <w:szCs w:val="24"/>
          <w:lang w:eastAsia="en-GB"/>
        </w:rPr>
      </w:pPr>
      <w:r>
        <w:rPr>
          <w:rFonts w:ascii="Arial" w:eastAsia="Times New Roman" w:hAnsi="Arial" w:cs="Arial"/>
          <w:sz w:val="24"/>
          <w:szCs w:val="24"/>
          <w:lang w:eastAsia="en-GB"/>
        </w:rPr>
        <w:t>I</w:t>
      </w:r>
      <w:r w:rsidR="00A90ECB" w:rsidRPr="00C43012">
        <w:rPr>
          <w:rFonts w:ascii="Arial" w:eastAsia="Times New Roman" w:hAnsi="Arial" w:cs="Arial"/>
          <w:sz w:val="24"/>
          <w:szCs w:val="24"/>
          <w:lang w:eastAsia="en-GB"/>
        </w:rPr>
        <w:t>nformation about local authority funding such as Pupil Premium.</w:t>
      </w:r>
    </w:p>
    <w:p w14:paraId="6ACB55F5" w14:textId="203578ED" w:rsidR="00402625" w:rsidRDefault="00402625" w:rsidP="007C7A35">
      <w:pPr>
        <w:pStyle w:val="ListParagraph"/>
        <w:numPr>
          <w:ilvl w:val="0"/>
          <w:numId w:val="1"/>
        </w:numPr>
        <w:ind w:left="936"/>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Biometric information </w:t>
      </w:r>
      <w:proofErr w:type="spellStart"/>
      <w:r w:rsidR="000A63B8">
        <w:rPr>
          <w:rFonts w:ascii="Arial" w:eastAsia="Times New Roman" w:hAnsi="Arial" w:cs="Arial"/>
          <w:sz w:val="24"/>
          <w:szCs w:val="24"/>
          <w:lang w:eastAsia="en-GB"/>
        </w:rPr>
        <w:t>e.g</w:t>
      </w:r>
      <w:proofErr w:type="spellEnd"/>
      <w:r w:rsidRPr="00C43012">
        <w:rPr>
          <w:rFonts w:ascii="Arial" w:eastAsia="Times New Roman" w:hAnsi="Arial" w:cs="Arial"/>
          <w:sz w:val="24"/>
          <w:szCs w:val="24"/>
          <w:lang w:eastAsia="en-GB"/>
        </w:rPr>
        <w:t>, fingerprints for cashless catering.</w:t>
      </w:r>
    </w:p>
    <w:p w14:paraId="2C4B941D" w14:textId="74F738E0" w:rsidR="00786B84" w:rsidRPr="00C43012" w:rsidRDefault="00786B84" w:rsidP="007C7A35">
      <w:pPr>
        <w:pStyle w:val="ListParagraph"/>
        <w:numPr>
          <w:ilvl w:val="0"/>
          <w:numId w:val="1"/>
        </w:numPr>
        <w:ind w:left="936"/>
        <w:rPr>
          <w:rFonts w:ascii="Arial" w:eastAsia="Times New Roman" w:hAnsi="Arial" w:cs="Arial"/>
          <w:sz w:val="24"/>
          <w:szCs w:val="24"/>
          <w:lang w:eastAsia="en-GB"/>
        </w:rPr>
      </w:pPr>
      <w:r>
        <w:rPr>
          <w:rFonts w:ascii="Arial" w:eastAsia="Times New Roman" w:hAnsi="Arial" w:cs="Arial"/>
          <w:sz w:val="24"/>
          <w:szCs w:val="24"/>
          <w:lang w:eastAsia="en-GB"/>
        </w:rPr>
        <w:t>CCTV footage</w:t>
      </w:r>
    </w:p>
    <w:p w14:paraId="00D9F48D" w14:textId="77777777" w:rsidR="00976E4B" w:rsidRPr="00976E4B" w:rsidRDefault="00976E4B" w:rsidP="00976E4B">
      <w:pPr>
        <w:rPr>
          <w:rFonts w:ascii="Arial" w:eastAsia="Times New Roman" w:hAnsi="Arial" w:cs="Arial"/>
          <w:sz w:val="24"/>
          <w:szCs w:val="24"/>
          <w:lang w:eastAsia="en-GB"/>
        </w:rPr>
      </w:pPr>
    </w:p>
    <w:p w14:paraId="4487880F" w14:textId="77777777" w:rsidR="00976E4B" w:rsidRPr="006A36C4" w:rsidRDefault="00976E4B" w:rsidP="00976E4B">
      <w:pPr>
        <w:pStyle w:val="ListParagraph"/>
        <w:numPr>
          <w:ilvl w:val="0"/>
          <w:numId w:val="31"/>
        </w:numPr>
        <w:rPr>
          <w:rFonts w:ascii="Arial" w:eastAsia="Times New Roman" w:hAnsi="Arial" w:cs="Arial"/>
          <w:b/>
          <w:bCs/>
          <w:color w:val="0070C0"/>
          <w:sz w:val="28"/>
          <w:szCs w:val="28"/>
        </w:rPr>
      </w:pPr>
      <w:r w:rsidRPr="006A36C4">
        <w:rPr>
          <w:rFonts w:ascii="Arial" w:eastAsia="Times New Roman" w:hAnsi="Arial" w:cs="Arial"/>
          <w:b/>
          <w:bCs/>
          <w:color w:val="0070C0"/>
          <w:sz w:val="28"/>
          <w:szCs w:val="28"/>
        </w:rPr>
        <w:t>Why we collect this data</w:t>
      </w:r>
    </w:p>
    <w:p w14:paraId="56E27691" w14:textId="02FFBB94" w:rsidR="00BA509A" w:rsidRPr="00C43012" w:rsidRDefault="00402625" w:rsidP="00976E4B">
      <w:pPr>
        <w:ind w:left="576"/>
        <w:rPr>
          <w:rFonts w:ascii="Arial" w:eastAsia="Times New Roman" w:hAnsi="Arial" w:cs="Arial"/>
          <w:sz w:val="24"/>
          <w:szCs w:val="24"/>
          <w:lang w:eastAsia="en-GB"/>
        </w:rPr>
      </w:pPr>
      <w:r w:rsidRPr="00C43012">
        <w:rPr>
          <w:rFonts w:ascii="Arial" w:eastAsia="Times New Roman" w:hAnsi="Arial" w:cs="Arial"/>
          <w:sz w:val="24"/>
          <w:szCs w:val="24"/>
          <w:lang w:eastAsia="en-GB"/>
        </w:rPr>
        <w:t>The personal data we collect</w:t>
      </w:r>
      <w:r w:rsidR="00976E4B">
        <w:rPr>
          <w:rFonts w:ascii="Arial" w:eastAsia="Times New Roman" w:hAnsi="Arial" w:cs="Arial"/>
          <w:sz w:val="24"/>
          <w:szCs w:val="24"/>
          <w:lang w:eastAsia="en-GB"/>
        </w:rPr>
        <w:t xml:space="preserve"> for pupils and parents</w:t>
      </w:r>
      <w:r w:rsidRPr="00C43012">
        <w:rPr>
          <w:rFonts w:ascii="Arial" w:eastAsia="Times New Roman" w:hAnsi="Arial" w:cs="Arial"/>
          <w:sz w:val="24"/>
          <w:szCs w:val="24"/>
          <w:lang w:eastAsia="en-GB"/>
        </w:rPr>
        <w:t xml:space="preserve"> is essential and enables the school to fulfil their</w:t>
      </w:r>
      <w:r w:rsidR="00BA509A">
        <w:rPr>
          <w:rFonts w:ascii="Arial" w:eastAsia="Times New Roman" w:hAnsi="Arial" w:cs="Arial"/>
          <w:sz w:val="24"/>
          <w:szCs w:val="24"/>
          <w:lang w:eastAsia="en-GB"/>
        </w:rPr>
        <w:t xml:space="preserve"> </w:t>
      </w:r>
      <w:r w:rsidRPr="00C43012">
        <w:rPr>
          <w:rFonts w:ascii="Arial" w:eastAsia="Times New Roman" w:hAnsi="Arial" w:cs="Arial"/>
          <w:sz w:val="24"/>
          <w:szCs w:val="24"/>
          <w:lang w:eastAsia="en-GB"/>
        </w:rPr>
        <w:t xml:space="preserve">official functions and meet legal requirements. </w:t>
      </w:r>
      <w:r w:rsidR="00056BB5">
        <w:rPr>
          <w:rFonts w:ascii="Arial" w:eastAsia="Times New Roman" w:hAnsi="Arial" w:cs="Arial"/>
          <w:sz w:val="24"/>
          <w:szCs w:val="24"/>
          <w:lang w:eastAsia="en-GB"/>
        </w:rPr>
        <w:t>We need this information to:</w:t>
      </w:r>
    </w:p>
    <w:p w14:paraId="6EAE7768" w14:textId="14522374" w:rsidR="00EB0C0A"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assess the pupil’s eligibility to attend our school and process their admission </w:t>
      </w:r>
      <w:r w:rsidR="00AD7AF0" w:rsidRPr="00C43012">
        <w:rPr>
          <w:rFonts w:ascii="Arial" w:eastAsia="Times New Roman" w:hAnsi="Arial" w:cs="Arial"/>
          <w:sz w:val="24"/>
          <w:szCs w:val="24"/>
          <w:lang w:eastAsia="en-GB"/>
        </w:rPr>
        <w:t>request</w:t>
      </w:r>
      <w:r w:rsidR="00AD7AF0">
        <w:rPr>
          <w:rFonts w:ascii="Arial" w:eastAsia="Times New Roman" w:hAnsi="Arial" w:cs="Arial"/>
          <w:sz w:val="24"/>
          <w:szCs w:val="24"/>
          <w:lang w:eastAsia="en-GB"/>
        </w:rPr>
        <w:t>.</w:t>
      </w:r>
    </w:p>
    <w:p w14:paraId="43CD44F6" w14:textId="522AB9B1" w:rsidR="004116B7" w:rsidRDefault="004116B7" w:rsidP="00056BB5">
      <w:pPr>
        <w:pStyle w:val="ListParagraph"/>
        <w:numPr>
          <w:ilvl w:val="0"/>
          <w:numId w:val="2"/>
        </w:numPr>
        <w:ind w:left="936"/>
        <w:jc w:val="both"/>
        <w:rPr>
          <w:rFonts w:ascii="Arial" w:eastAsia="Times New Roman" w:hAnsi="Arial" w:cs="Arial"/>
          <w:sz w:val="24"/>
          <w:szCs w:val="24"/>
          <w:lang w:eastAsia="en-GB"/>
        </w:rPr>
      </w:pPr>
      <w:r>
        <w:rPr>
          <w:rFonts w:ascii="Arial" w:eastAsia="Times New Roman" w:hAnsi="Arial" w:cs="Arial"/>
          <w:sz w:val="24"/>
          <w:szCs w:val="24"/>
          <w:lang w:eastAsia="en-GB"/>
        </w:rPr>
        <w:t>support pupil learning and wellbeing</w:t>
      </w:r>
    </w:p>
    <w:p w14:paraId="3627B5B6" w14:textId="18ED35D9"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build a picture of </w:t>
      </w:r>
      <w:r w:rsidR="004116B7">
        <w:rPr>
          <w:rFonts w:ascii="Arial" w:eastAsia="Times New Roman" w:hAnsi="Arial" w:cs="Arial"/>
          <w:sz w:val="24"/>
          <w:szCs w:val="24"/>
          <w:lang w:eastAsia="en-GB"/>
        </w:rPr>
        <w:t xml:space="preserve">pupils’ </w:t>
      </w:r>
      <w:r w:rsidRPr="00C43012">
        <w:rPr>
          <w:rFonts w:ascii="Arial" w:eastAsia="Times New Roman" w:hAnsi="Arial" w:cs="Arial"/>
          <w:sz w:val="24"/>
          <w:szCs w:val="24"/>
          <w:lang w:eastAsia="en-GB"/>
        </w:rPr>
        <w:t>educational, social and health needs, so</w:t>
      </w:r>
      <w:r w:rsidR="00BA509A">
        <w:rPr>
          <w:rFonts w:ascii="Arial" w:eastAsia="Times New Roman" w:hAnsi="Arial" w:cs="Arial"/>
          <w:sz w:val="24"/>
          <w:szCs w:val="24"/>
          <w:lang w:eastAsia="en-GB"/>
        </w:rPr>
        <w:t xml:space="preserve"> that</w:t>
      </w:r>
      <w:r w:rsidRPr="00C43012">
        <w:rPr>
          <w:rFonts w:ascii="Arial" w:eastAsia="Times New Roman" w:hAnsi="Arial" w:cs="Arial"/>
          <w:sz w:val="24"/>
          <w:szCs w:val="24"/>
          <w:lang w:eastAsia="en-GB"/>
        </w:rPr>
        <w:t xml:space="preserve"> we can support them and provide pastoral care where </w:t>
      </w:r>
      <w:r w:rsidR="00AD7AF0" w:rsidRPr="00C43012">
        <w:rPr>
          <w:rFonts w:ascii="Arial" w:eastAsia="Times New Roman" w:hAnsi="Arial" w:cs="Arial"/>
          <w:sz w:val="24"/>
          <w:szCs w:val="24"/>
          <w:lang w:eastAsia="en-GB"/>
        </w:rPr>
        <w:t>required</w:t>
      </w:r>
      <w:r w:rsidR="00AD7AF0">
        <w:rPr>
          <w:rFonts w:ascii="Arial" w:eastAsia="Times New Roman" w:hAnsi="Arial" w:cs="Arial"/>
          <w:sz w:val="24"/>
          <w:szCs w:val="24"/>
          <w:lang w:eastAsia="en-GB"/>
        </w:rPr>
        <w:t>.</w:t>
      </w:r>
    </w:p>
    <w:p w14:paraId="09EDD97F" w14:textId="24265CCE" w:rsidR="00402625" w:rsidRPr="00C43012" w:rsidRDefault="00402625"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keep children safe and for safeguarding and welfare </w:t>
      </w:r>
      <w:r w:rsidR="00AD7AF0" w:rsidRPr="00C43012">
        <w:rPr>
          <w:rFonts w:ascii="Arial" w:eastAsia="Times New Roman" w:hAnsi="Arial" w:cs="Arial"/>
          <w:sz w:val="24"/>
          <w:szCs w:val="24"/>
          <w:lang w:eastAsia="en-GB"/>
        </w:rPr>
        <w:t>purposes</w:t>
      </w:r>
      <w:r w:rsidR="00AD7AF0">
        <w:rPr>
          <w:rFonts w:ascii="Arial" w:eastAsia="Times New Roman" w:hAnsi="Arial" w:cs="Arial"/>
          <w:sz w:val="24"/>
          <w:szCs w:val="24"/>
          <w:lang w:eastAsia="en-GB"/>
        </w:rPr>
        <w:t>.</w:t>
      </w:r>
    </w:p>
    <w:p w14:paraId="2C72D45F" w14:textId="64388753"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support pupil learning and to help them reach their educational </w:t>
      </w:r>
      <w:r w:rsidR="00AD7AF0" w:rsidRPr="00C43012">
        <w:rPr>
          <w:rFonts w:ascii="Arial" w:eastAsia="Times New Roman" w:hAnsi="Arial" w:cs="Arial"/>
          <w:sz w:val="24"/>
          <w:szCs w:val="24"/>
          <w:lang w:eastAsia="en-GB"/>
        </w:rPr>
        <w:t>goals</w:t>
      </w:r>
      <w:r w:rsidR="00AD7AF0">
        <w:rPr>
          <w:rFonts w:ascii="Arial" w:eastAsia="Times New Roman" w:hAnsi="Arial" w:cs="Arial"/>
          <w:sz w:val="24"/>
          <w:szCs w:val="24"/>
          <w:lang w:eastAsia="en-GB"/>
        </w:rPr>
        <w:t>.</w:t>
      </w:r>
    </w:p>
    <w:p w14:paraId="4C49FE67" w14:textId="553207ED"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monitor and report on pupil progress, attainment, </w:t>
      </w:r>
      <w:r w:rsidR="00AD7AF0" w:rsidRPr="00C43012">
        <w:rPr>
          <w:rFonts w:ascii="Arial" w:eastAsia="Times New Roman" w:hAnsi="Arial" w:cs="Arial"/>
          <w:sz w:val="24"/>
          <w:szCs w:val="24"/>
          <w:lang w:eastAsia="en-GB"/>
        </w:rPr>
        <w:t>attendance,</w:t>
      </w:r>
      <w:r w:rsidRPr="00C43012">
        <w:rPr>
          <w:rFonts w:ascii="Arial" w:eastAsia="Times New Roman" w:hAnsi="Arial" w:cs="Arial"/>
          <w:sz w:val="24"/>
          <w:szCs w:val="24"/>
          <w:lang w:eastAsia="en-GB"/>
        </w:rPr>
        <w:t xml:space="preserve"> and </w:t>
      </w:r>
      <w:r w:rsidR="00AD7AF0" w:rsidRPr="00C43012">
        <w:rPr>
          <w:rFonts w:ascii="Arial" w:eastAsia="Times New Roman" w:hAnsi="Arial" w:cs="Arial"/>
          <w:sz w:val="24"/>
          <w:szCs w:val="24"/>
          <w:lang w:eastAsia="en-GB"/>
        </w:rPr>
        <w:t>behaviour</w:t>
      </w:r>
      <w:r w:rsidR="00AD7AF0">
        <w:rPr>
          <w:rFonts w:ascii="Arial" w:eastAsia="Times New Roman" w:hAnsi="Arial" w:cs="Arial"/>
          <w:sz w:val="24"/>
          <w:szCs w:val="24"/>
          <w:lang w:eastAsia="en-GB"/>
        </w:rPr>
        <w:t>.</w:t>
      </w:r>
    </w:p>
    <w:p w14:paraId="4DB1909B" w14:textId="5AE69D54"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provide library, ICT and learning </w:t>
      </w:r>
      <w:r w:rsidR="00AD7AF0" w:rsidRPr="00C43012">
        <w:rPr>
          <w:rFonts w:ascii="Arial" w:eastAsia="Times New Roman" w:hAnsi="Arial" w:cs="Arial"/>
          <w:sz w:val="24"/>
          <w:szCs w:val="24"/>
          <w:lang w:eastAsia="en-GB"/>
        </w:rPr>
        <w:t>resources</w:t>
      </w:r>
      <w:r w:rsidR="00AD7AF0">
        <w:rPr>
          <w:rFonts w:ascii="Arial" w:eastAsia="Times New Roman" w:hAnsi="Arial" w:cs="Arial"/>
          <w:sz w:val="24"/>
          <w:szCs w:val="24"/>
          <w:lang w:eastAsia="en-GB"/>
        </w:rPr>
        <w:t>.</w:t>
      </w:r>
    </w:p>
    <w:p w14:paraId="30056652" w14:textId="3C81C8B9"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communicate with our pupils </w:t>
      </w:r>
      <w:r w:rsidR="00514355">
        <w:rPr>
          <w:rFonts w:ascii="Arial" w:eastAsia="Times New Roman" w:hAnsi="Arial" w:cs="Arial"/>
          <w:sz w:val="24"/>
          <w:szCs w:val="24"/>
          <w:lang w:eastAsia="en-GB"/>
        </w:rPr>
        <w:t xml:space="preserve">and those with parental responsibility </w:t>
      </w:r>
      <w:r w:rsidRPr="00C43012">
        <w:rPr>
          <w:rFonts w:ascii="Arial" w:eastAsia="Times New Roman" w:hAnsi="Arial" w:cs="Arial"/>
          <w:sz w:val="24"/>
          <w:szCs w:val="24"/>
          <w:lang w:eastAsia="en-GB"/>
        </w:rPr>
        <w:t>regarding homework</w:t>
      </w:r>
      <w:r w:rsidR="00514355">
        <w:rPr>
          <w:rFonts w:ascii="Arial" w:eastAsia="Times New Roman" w:hAnsi="Arial" w:cs="Arial"/>
          <w:sz w:val="24"/>
          <w:szCs w:val="24"/>
          <w:lang w:eastAsia="en-GB"/>
        </w:rPr>
        <w:t>, progress</w:t>
      </w:r>
      <w:r w:rsidRPr="00C43012">
        <w:rPr>
          <w:rFonts w:ascii="Arial" w:eastAsia="Times New Roman" w:hAnsi="Arial" w:cs="Arial"/>
          <w:sz w:val="24"/>
          <w:szCs w:val="24"/>
          <w:lang w:eastAsia="en-GB"/>
        </w:rPr>
        <w:t xml:space="preserve"> and other important school </w:t>
      </w:r>
      <w:r w:rsidR="00AD7AF0" w:rsidRPr="00C43012">
        <w:rPr>
          <w:rFonts w:ascii="Arial" w:eastAsia="Times New Roman" w:hAnsi="Arial" w:cs="Arial"/>
          <w:sz w:val="24"/>
          <w:szCs w:val="24"/>
          <w:lang w:eastAsia="en-GB"/>
        </w:rPr>
        <w:t>matters</w:t>
      </w:r>
      <w:r w:rsidR="00AD7AF0">
        <w:rPr>
          <w:rFonts w:ascii="Arial" w:eastAsia="Times New Roman" w:hAnsi="Arial" w:cs="Arial"/>
          <w:sz w:val="24"/>
          <w:szCs w:val="24"/>
          <w:lang w:eastAsia="en-GB"/>
        </w:rPr>
        <w:t>.</w:t>
      </w:r>
    </w:p>
    <w:p w14:paraId="79543B89" w14:textId="63DEB05F" w:rsidR="00EB0C0A" w:rsidRPr="00C43012" w:rsidRDefault="006B2D43"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c</w:t>
      </w:r>
      <w:r w:rsidR="00EB0C0A" w:rsidRPr="00C43012">
        <w:rPr>
          <w:rFonts w:ascii="Arial" w:eastAsia="Times New Roman" w:hAnsi="Arial" w:cs="Arial"/>
          <w:sz w:val="24"/>
          <w:szCs w:val="24"/>
          <w:lang w:eastAsia="en-GB"/>
        </w:rPr>
        <w:t xml:space="preserve">omply with </w:t>
      </w:r>
      <w:r w:rsidR="00402625" w:rsidRPr="00C43012">
        <w:rPr>
          <w:rFonts w:ascii="Arial" w:eastAsia="Times New Roman" w:hAnsi="Arial" w:cs="Arial"/>
          <w:sz w:val="24"/>
          <w:szCs w:val="24"/>
          <w:lang w:eastAsia="en-GB"/>
        </w:rPr>
        <w:t xml:space="preserve">the law and fulfil our legal </w:t>
      </w:r>
      <w:r w:rsidR="00AD7AF0" w:rsidRPr="00C43012">
        <w:rPr>
          <w:rFonts w:ascii="Arial" w:eastAsia="Times New Roman" w:hAnsi="Arial" w:cs="Arial"/>
          <w:sz w:val="24"/>
          <w:szCs w:val="24"/>
          <w:lang w:eastAsia="en-GB"/>
        </w:rPr>
        <w:t>obligations</w:t>
      </w:r>
      <w:r w:rsidR="00AD7AF0">
        <w:rPr>
          <w:rFonts w:ascii="Arial" w:eastAsia="Times New Roman" w:hAnsi="Arial" w:cs="Arial"/>
          <w:sz w:val="24"/>
          <w:szCs w:val="24"/>
          <w:lang w:eastAsia="en-GB"/>
        </w:rPr>
        <w:t>.</w:t>
      </w:r>
    </w:p>
    <w:p w14:paraId="2F7CF639" w14:textId="74FF9895"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lastRenderedPageBreak/>
        <w:t xml:space="preserve">assist in the prevention or detection of </w:t>
      </w:r>
      <w:r w:rsidR="00AD7AF0" w:rsidRPr="00C43012">
        <w:rPr>
          <w:rFonts w:ascii="Arial" w:eastAsia="Times New Roman" w:hAnsi="Arial" w:cs="Arial"/>
          <w:sz w:val="24"/>
          <w:szCs w:val="24"/>
          <w:lang w:eastAsia="en-GB"/>
        </w:rPr>
        <w:t>crime</w:t>
      </w:r>
      <w:r w:rsidR="00AD7AF0">
        <w:rPr>
          <w:rFonts w:ascii="Arial" w:eastAsia="Times New Roman" w:hAnsi="Arial" w:cs="Arial"/>
          <w:sz w:val="24"/>
          <w:szCs w:val="24"/>
          <w:lang w:eastAsia="en-GB"/>
        </w:rPr>
        <w:t>.</w:t>
      </w:r>
    </w:p>
    <w:p w14:paraId="67FEC17F" w14:textId="31D3BFE5"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maintain pupil </w:t>
      </w:r>
      <w:r w:rsidR="00AD7AF0" w:rsidRPr="00C43012">
        <w:rPr>
          <w:rFonts w:ascii="Arial" w:eastAsia="Times New Roman" w:hAnsi="Arial" w:cs="Arial"/>
          <w:sz w:val="24"/>
          <w:szCs w:val="24"/>
          <w:lang w:eastAsia="en-GB"/>
        </w:rPr>
        <w:t>records</w:t>
      </w:r>
      <w:r w:rsidR="00AD7AF0">
        <w:rPr>
          <w:rFonts w:ascii="Arial" w:eastAsia="Times New Roman" w:hAnsi="Arial" w:cs="Arial"/>
          <w:sz w:val="24"/>
          <w:szCs w:val="24"/>
          <w:lang w:eastAsia="en-GB"/>
        </w:rPr>
        <w:t>.</w:t>
      </w:r>
    </w:p>
    <w:p w14:paraId="33520858" w14:textId="09FB3C0E" w:rsidR="00EB0C0A" w:rsidRPr="00C43012" w:rsidRDefault="00EB0C0A" w:rsidP="00056BB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assess eligibility for funding, </w:t>
      </w:r>
      <w:r w:rsidR="00AD7AF0" w:rsidRPr="00C43012">
        <w:rPr>
          <w:rFonts w:ascii="Arial" w:eastAsia="Times New Roman" w:hAnsi="Arial" w:cs="Arial"/>
          <w:sz w:val="24"/>
          <w:szCs w:val="24"/>
          <w:lang w:eastAsia="en-GB"/>
        </w:rPr>
        <w:t>bursaries,</w:t>
      </w:r>
      <w:r w:rsidRPr="00C43012">
        <w:rPr>
          <w:rFonts w:ascii="Arial" w:eastAsia="Times New Roman" w:hAnsi="Arial" w:cs="Arial"/>
          <w:sz w:val="24"/>
          <w:szCs w:val="24"/>
          <w:lang w:eastAsia="en-GB"/>
        </w:rPr>
        <w:t xml:space="preserve"> and </w:t>
      </w:r>
      <w:r w:rsidR="00AD7AF0" w:rsidRPr="00C43012">
        <w:rPr>
          <w:rFonts w:ascii="Arial" w:eastAsia="Times New Roman" w:hAnsi="Arial" w:cs="Arial"/>
          <w:sz w:val="24"/>
          <w:szCs w:val="24"/>
          <w:lang w:eastAsia="en-GB"/>
        </w:rPr>
        <w:t>grants</w:t>
      </w:r>
      <w:r w:rsidR="00AD7AF0">
        <w:rPr>
          <w:rFonts w:ascii="Arial" w:eastAsia="Times New Roman" w:hAnsi="Arial" w:cs="Arial"/>
          <w:sz w:val="24"/>
          <w:szCs w:val="24"/>
          <w:lang w:eastAsia="en-GB"/>
        </w:rPr>
        <w:t>.</w:t>
      </w:r>
    </w:p>
    <w:p w14:paraId="6D16DE53" w14:textId="1AEDAB73" w:rsidR="00EB0C0A" w:rsidRPr="00C43012" w:rsidRDefault="00EB0C0A" w:rsidP="0051435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respond to complaints, grievances</w:t>
      </w:r>
      <w:r w:rsidR="00BA509A">
        <w:rPr>
          <w:rFonts w:ascii="Arial" w:eastAsia="Times New Roman" w:hAnsi="Arial" w:cs="Arial"/>
          <w:sz w:val="24"/>
          <w:szCs w:val="24"/>
          <w:lang w:eastAsia="en-GB"/>
        </w:rPr>
        <w:t>,</w:t>
      </w:r>
      <w:r w:rsidRPr="00C43012">
        <w:rPr>
          <w:rFonts w:ascii="Arial" w:eastAsia="Times New Roman" w:hAnsi="Arial" w:cs="Arial"/>
          <w:sz w:val="24"/>
          <w:szCs w:val="24"/>
          <w:lang w:eastAsia="en-GB"/>
        </w:rPr>
        <w:t xml:space="preserve"> and discipline </w:t>
      </w:r>
      <w:r w:rsidR="00AD7AF0" w:rsidRPr="00C43012">
        <w:rPr>
          <w:rFonts w:ascii="Arial" w:eastAsia="Times New Roman" w:hAnsi="Arial" w:cs="Arial"/>
          <w:sz w:val="24"/>
          <w:szCs w:val="24"/>
          <w:lang w:eastAsia="en-GB"/>
        </w:rPr>
        <w:t>investigations</w:t>
      </w:r>
      <w:r w:rsidR="00AD7AF0">
        <w:rPr>
          <w:rFonts w:ascii="Arial" w:eastAsia="Times New Roman" w:hAnsi="Arial" w:cs="Arial"/>
          <w:sz w:val="24"/>
          <w:szCs w:val="24"/>
          <w:lang w:eastAsia="en-GB"/>
        </w:rPr>
        <w:t>.</w:t>
      </w:r>
    </w:p>
    <w:p w14:paraId="79C578ED" w14:textId="134333CA" w:rsidR="00402625" w:rsidRPr="00C43012" w:rsidRDefault="00402625" w:rsidP="0051435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keep </w:t>
      </w:r>
      <w:r w:rsidR="00514355">
        <w:rPr>
          <w:rFonts w:ascii="Arial" w:eastAsia="Times New Roman" w:hAnsi="Arial" w:cs="Arial"/>
          <w:sz w:val="24"/>
          <w:szCs w:val="24"/>
          <w:lang w:eastAsia="en-GB"/>
        </w:rPr>
        <w:t>you</w:t>
      </w:r>
      <w:r w:rsidRPr="00C43012">
        <w:rPr>
          <w:rFonts w:ascii="Arial" w:eastAsia="Times New Roman" w:hAnsi="Arial" w:cs="Arial"/>
          <w:sz w:val="24"/>
          <w:szCs w:val="24"/>
          <w:lang w:eastAsia="en-GB"/>
        </w:rPr>
        <w:t xml:space="preserve"> in</w:t>
      </w:r>
      <w:r w:rsidR="00BA509A">
        <w:rPr>
          <w:rFonts w:ascii="Arial" w:eastAsia="Times New Roman" w:hAnsi="Arial" w:cs="Arial"/>
          <w:sz w:val="24"/>
          <w:szCs w:val="24"/>
          <w:lang w:eastAsia="en-GB"/>
        </w:rPr>
        <w:t>formed</w:t>
      </w:r>
      <w:r w:rsidRPr="00C43012">
        <w:rPr>
          <w:rFonts w:ascii="Arial" w:eastAsia="Times New Roman" w:hAnsi="Arial" w:cs="Arial"/>
          <w:sz w:val="24"/>
          <w:szCs w:val="24"/>
          <w:lang w:eastAsia="en-GB"/>
        </w:rPr>
        <w:t xml:space="preserve"> about emergencies and </w:t>
      </w:r>
      <w:r w:rsidR="00AD7AF0" w:rsidRPr="00C43012">
        <w:rPr>
          <w:rFonts w:ascii="Arial" w:eastAsia="Times New Roman" w:hAnsi="Arial" w:cs="Arial"/>
          <w:sz w:val="24"/>
          <w:szCs w:val="24"/>
          <w:lang w:eastAsia="en-GB"/>
        </w:rPr>
        <w:t>events</w:t>
      </w:r>
      <w:r w:rsidR="00AD7AF0">
        <w:rPr>
          <w:rFonts w:ascii="Arial" w:eastAsia="Times New Roman" w:hAnsi="Arial" w:cs="Arial"/>
          <w:sz w:val="24"/>
          <w:szCs w:val="24"/>
          <w:lang w:eastAsia="en-GB"/>
        </w:rPr>
        <w:t>.</w:t>
      </w:r>
    </w:p>
    <w:p w14:paraId="4BF08F8F" w14:textId="5C4F48ED" w:rsidR="00206EB4" w:rsidRPr="00C43012" w:rsidRDefault="00206EB4" w:rsidP="0051435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process </w:t>
      </w:r>
      <w:r w:rsidR="00AD7AF0" w:rsidRPr="00C43012">
        <w:rPr>
          <w:rFonts w:ascii="Arial" w:eastAsia="Times New Roman" w:hAnsi="Arial" w:cs="Arial"/>
          <w:sz w:val="24"/>
          <w:szCs w:val="24"/>
          <w:lang w:eastAsia="en-GB"/>
        </w:rPr>
        <w:t>payments</w:t>
      </w:r>
      <w:r w:rsidR="00AD7AF0">
        <w:rPr>
          <w:rFonts w:ascii="Arial" w:eastAsia="Times New Roman" w:hAnsi="Arial" w:cs="Arial"/>
          <w:sz w:val="24"/>
          <w:szCs w:val="24"/>
          <w:lang w:eastAsia="en-GB"/>
        </w:rPr>
        <w:t>.</w:t>
      </w:r>
    </w:p>
    <w:p w14:paraId="215C057F" w14:textId="6707A071" w:rsidR="00EB0C0A" w:rsidRPr="00C43012" w:rsidRDefault="00EB0C0A" w:rsidP="0051435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assess the quality of our </w:t>
      </w:r>
      <w:r w:rsidR="00AD7AF0" w:rsidRPr="00C43012">
        <w:rPr>
          <w:rFonts w:ascii="Arial" w:eastAsia="Times New Roman" w:hAnsi="Arial" w:cs="Arial"/>
          <w:sz w:val="24"/>
          <w:szCs w:val="24"/>
          <w:lang w:eastAsia="en-GB"/>
        </w:rPr>
        <w:t>services</w:t>
      </w:r>
      <w:r w:rsidR="00AD7AF0">
        <w:rPr>
          <w:rFonts w:ascii="Arial" w:eastAsia="Times New Roman" w:hAnsi="Arial" w:cs="Arial"/>
          <w:sz w:val="24"/>
          <w:szCs w:val="24"/>
          <w:lang w:eastAsia="en-GB"/>
        </w:rPr>
        <w:t>.</w:t>
      </w:r>
    </w:p>
    <w:p w14:paraId="624BAFFA" w14:textId="3D61797B" w:rsidR="00EB0C0A" w:rsidRPr="00C43012" w:rsidRDefault="00EB0C0A" w:rsidP="0051435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meet statutory duties placed upon us by the Department for </w:t>
      </w:r>
      <w:r w:rsidR="00AD7AF0" w:rsidRPr="00C43012">
        <w:rPr>
          <w:rFonts w:ascii="Arial" w:eastAsia="Times New Roman" w:hAnsi="Arial" w:cs="Arial"/>
          <w:sz w:val="24"/>
          <w:szCs w:val="24"/>
          <w:lang w:eastAsia="en-GB"/>
        </w:rPr>
        <w:t>Education</w:t>
      </w:r>
      <w:r w:rsidR="00AD7AF0">
        <w:rPr>
          <w:rFonts w:ascii="Arial" w:eastAsia="Times New Roman" w:hAnsi="Arial" w:cs="Arial"/>
          <w:sz w:val="24"/>
          <w:szCs w:val="24"/>
          <w:lang w:eastAsia="en-GB"/>
        </w:rPr>
        <w:t>.</w:t>
      </w:r>
    </w:p>
    <w:p w14:paraId="185E68DD" w14:textId="19D1F61C" w:rsidR="00F608F9" w:rsidRPr="00C43012" w:rsidRDefault="00F608F9" w:rsidP="00514355">
      <w:pPr>
        <w:pStyle w:val="ListParagraph"/>
        <w:numPr>
          <w:ilvl w:val="0"/>
          <w:numId w:val="2"/>
        </w:numPr>
        <w:ind w:left="936"/>
        <w:jc w:val="both"/>
        <w:rPr>
          <w:rFonts w:ascii="Arial" w:eastAsia="Times New Roman" w:hAnsi="Arial" w:cs="Arial"/>
          <w:sz w:val="24"/>
          <w:szCs w:val="24"/>
          <w:lang w:eastAsia="en-GB"/>
        </w:rPr>
      </w:pPr>
      <w:r w:rsidRPr="00C43012">
        <w:rPr>
          <w:rFonts w:ascii="Arial" w:eastAsia="Times New Roman" w:hAnsi="Arial" w:cs="Arial"/>
          <w:sz w:val="24"/>
          <w:szCs w:val="24"/>
          <w:lang w:eastAsia="en-GB"/>
        </w:rPr>
        <w:t>provide cashless catering services (this relates to the collection of student fingerprints)</w:t>
      </w:r>
      <w:r w:rsidR="00BA509A">
        <w:rPr>
          <w:rFonts w:ascii="Arial" w:eastAsia="Times New Roman" w:hAnsi="Arial" w:cs="Arial"/>
          <w:sz w:val="24"/>
          <w:szCs w:val="24"/>
          <w:lang w:eastAsia="en-GB"/>
        </w:rPr>
        <w:t>.</w:t>
      </w:r>
    </w:p>
    <w:p w14:paraId="60280802" w14:textId="24427982" w:rsidR="00D279DA" w:rsidRPr="00A27CD0" w:rsidRDefault="00D279DA" w:rsidP="00D279DA">
      <w:pPr>
        <w:pStyle w:val="Heading2"/>
        <w:numPr>
          <w:ilvl w:val="0"/>
          <w:numId w:val="0"/>
        </w:numPr>
        <w:ind w:left="576"/>
        <w:rPr>
          <w:rFonts w:eastAsia="Times New Roman"/>
          <w:lang w:eastAsia="en-GB"/>
        </w:rPr>
      </w:pPr>
      <w:bookmarkStart w:id="2" w:name="_Toc206420357"/>
      <w:r w:rsidRPr="00A27CD0">
        <w:rPr>
          <w:rFonts w:eastAsia="Times New Roman"/>
          <w:lang w:eastAsia="en-GB"/>
        </w:rPr>
        <w:t>P</w:t>
      </w:r>
      <w:r w:rsidR="00956A10" w:rsidRPr="00A27CD0">
        <w:rPr>
          <w:rFonts w:eastAsia="Times New Roman"/>
          <w:lang w:eastAsia="en-GB"/>
        </w:rPr>
        <w:t>rocessing for marketing purposes</w:t>
      </w:r>
      <w:bookmarkEnd w:id="2"/>
    </w:p>
    <w:p w14:paraId="39D096C1" w14:textId="55EE53D8" w:rsidR="00956A10" w:rsidRPr="00C43012" w:rsidRDefault="00331298" w:rsidP="00D279DA">
      <w:pPr>
        <w:ind w:left="576"/>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The school may send marketing information </w:t>
      </w:r>
      <w:proofErr w:type="spellStart"/>
      <w:r w:rsidRPr="00C43012">
        <w:rPr>
          <w:rFonts w:ascii="Arial" w:eastAsia="Times New Roman" w:hAnsi="Arial" w:cs="Arial"/>
          <w:sz w:val="24"/>
          <w:szCs w:val="24"/>
          <w:lang w:eastAsia="en-GB"/>
        </w:rPr>
        <w:t>eg</w:t>
      </w:r>
      <w:proofErr w:type="spellEnd"/>
      <w:r w:rsidRPr="00C43012">
        <w:rPr>
          <w:rFonts w:ascii="Arial" w:eastAsia="Times New Roman" w:hAnsi="Arial" w:cs="Arial"/>
          <w:sz w:val="24"/>
          <w:szCs w:val="24"/>
          <w:lang w:eastAsia="en-GB"/>
        </w:rPr>
        <w:t>, details of fundraising activities when we have received consent to do so. Consent can be withdrawn at any time by contacting the school.</w:t>
      </w:r>
    </w:p>
    <w:p w14:paraId="1CA3A5E4" w14:textId="55EE53D8" w:rsidR="00331298" w:rsidRPr="00A27CD0" w:rsidRDefault="00331298" w:rsidP="00D279DA">
      <w:pPr>
        <w:pStyle w:val="Heading2"/>
        <w:numPr>
          <w:ilvl w:val="0"/>
          <w:numId w:val="0"/>
        </w:numPr>
        <w:ind w:left="576"/>
        <w:rPr>
          <w:rFonts w:eastAsia="Times New Roman"/>
          <w:lang w:eastAsia="en-GB"/>
        </w:rPr>
      </w:pPr>
      <w:bookmarkStart w:id="3" w:name="_Toc206420358"/>
      <w:r w:rsidRPr="00A27CD0">
        <w:rPr>
          <w:rFonts w:eastAsia="Times New Roman"/>
          <w:lang w:eastAsia="en-GB"/>
        </w:rPr>
        <w:t>Automated decision making and profiling</w:t>
      </w:r>
      <w:bookmarkEnd w:id="3"/>
    </w:p>
    <w:p w14:paraId="3A219DD0" w14:textId="467E5FF6" w:rsidR="00331298" w:rsidRDefault="00331298" w:rsidP="00D279DA">
      <w:pPr>
        <w:ind w:left="576"/>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The school does not use any of your </w:t>
      </w:r>
      <w:r w:rsidR="00A35518" w:rsidRPr="00C43012">
        <w:rPr>
          <w:rFonts w:ascii="Arial" w:eastAsia="Times New Roman" w:hAnsi="Arial" w:cs="Arial"/>
          <w:sz w:val="24"/>
          <w:szCs w:val="24"/>
          <w:lang w:eastAsia="en-GB"/>
        </w:rPr>
        <w:t>personal data</w:t>
      </w:r>
      <w:r w:rsidRPr="00C43012">
        <w:rPr>
          <w:rFonts w:ascii="Arial" w:eastAsia="Times New Roman" w:hAnsi="Arial" w:cs="Arial"/>
          <w:sz w:val="24"/>
          <w:szCs w:val="24"/>
          <w:lang w:eastAsia="en-GB"/>
        </w:rPr>
        <w:t xml:space="preserve"> to make automated decisions about you or to profile you. If this changes in any way in the future, the school will update their privacy notices accordingly to explain the nature of the processing and your right to object to it.</w:t>
      </w:r>
    </w:p>
    <w:p w14:paraId="0405443F" w14:textId="77777777" w:rsidR="0080010D" w:rsidRDefault="0080010D" w:rsidP="00E73F4B">
      <w:pPr>
        <w:rPr>
          <w:rFonts w:ascii="Arial" w:eastAsia="Times New Roman" w:hAnsi="Arial" w:cs="Arial"/>
          <w:sz w:val="24"/>
          <w:szCs w:val="24"/>
          <w:lang w:eastAsia="en-GB"/>
        </w:rPr>
      </w:pPr>
    </w:p>
    <w:p w14:paraId="23BFAA12" w14:textId="77777777" w:rsidR="00E73F4B" w:rsidRPr="004A460D" w:rsidRDefault="00E73F4B" w:rsidP="00E73F4B">
      <w:pPr>
        <w:numPr>
          <w:ilvl w:val="0"/>
          <w:numId w:val="31"/>
        </w:numPr>
        <w:spacing w:after="0" w:line="240" w:lineRule="auto"/>
        <w:contextualSpacing/>
        <w:rPr>
          <w:rFonts w:ascii="Arial" w:eastAsia="Times New Roman" w:hAnsi="Arial" w:cs="Arial"/>
          <w:b/>
          <w:bCs/>
          <w:color w:val="0070C0"/>
          <w:sz w:val="28"/>
          <w:szCs w:val="28"/>
          <w:lang w:eastAsia="en-GB"/>
        </w:rPr>
      </w:pPr>
      <w:r w:rsidRPr="004A460D">
        <w:rPr>
          <w:rFonts w:ascii="Arial" w:eastAsia="Times New Roman" w:hAnsi="Arial" w:cs="Arial"/>
          <w:b/>
          <w:bCs/>
          <w:color w:val="0070C0"/>
          <w:sz w:val="28"/>
          <w:szCs w:val="28"/>
          <w:lang w:eastAsia="en-GB"/>
        </w:rPr>
        <w:t>Legal Basis for processing</w:t>
      </w:r>
    </w:p>
    <w:p w14:paraId="0AEC4AC9" w14:textId="77777777" w:rsidR="00E73F4B" w:rsidRDefault="00E73F4B" w:rsidP="00E73F4B">
      <w:pPr>
        <w:spacing w:line="252" w:lineRule="auto"/>
        <w:ind w:left="720"/>
        <w:jc w:val="both"/>
        <w:rPr>
          <w:rFonts w:ascii="Arial" w:hAnsi="Arial" w:cs="Arial"/>
          <w:sz w:val="24"/>
          <w:szCs w:val="24"/>
          <w:lang w:eastAsia="en-GB"/>
        </w:rPr>
      </w:pPr>
    </w:p>
    <w:p w14:paraId="25FDB71F" w14:textId="60C98204" w:rsidR="00E73F4B" w:rsidRPr="004A460D" w:rsidRDefault="00E73F4B" w:rsidP="00E73F4B">
      <w:pPr>
        <w:spacing w:line="252" w:lineRule="auto"/>
        <w:ind w:left="720"/>
        <w:jc w:val="both"/>
        <w:rPr>
          <w:rFonts w:ascii="Arial" w:hAnsi="Arial" w:cs="Arial"/>
          <w:sz w:val="24"/>
          <w:szCs w:val="24"/>
          <w:lang w:eastAsia="en-GB"/>
        </w:rPr>
      </w:pPr>
      <w:r w:rsidRPr="004A460D">
        <w:rPr>
          <w:rFonts w:ascii="Arial" w:hAnsi="Arial" w:cs="Arial"/>
          <w:sz w:val="24"/>
          <w:szCs w:val="24"/>
          <w:lang w:eastAsia="en-GB"/>
        </w:rPr>
        <w:t xml:space="preserve">When processing personal data </w:t>
      </w:r>
      <w:r w:rsidRPr="006F335C">
        <w:rPr>
          <w:rFonts w:ascii="Arial" w:hAnsi="Arial" w:cs="Arial"/>
          <w:sz w:val="24"/>
          <w:szCs w:val="24"/>
          <w:lang w:eastAsia="en-GB"/>
        </w:rPr>
        <w:t xml:space="preserve">about our </w:t>
      </w:r>
      <w:r w:rsidR="00DC68ED">
        <w:rPr>
          <w:rFonts w:ascii="Arial" w:hAnsi="Arial" w:cs="Arial"/>
          <w:sz w:val="24"/>
          <w:szCs w:val="24"/>
          <w:lang w:eastAsia="en-GB"/>
        </w:rPr>
        <w:t xml:space="preserve">pupils and those with parental responsibility, </w:t>
      </w:r>
      <w:r w:rsidRPr="004A460D">
        <w:rPr>
          <w:rFonts w:ascii="Arial" w:hAnsi="Arial" w:cs="Arial"/>
          <w:sz w:val="24"/>
          <w:szCs w:val="24"/>
          <w:lang w:eastAsia="en-GB"/>
        </w:rPr>
        <w:t xml:space="preserve">we rely upon the following legal bases, </w:t>
      </w:r>
      <w:r w:rsidR="007E4403">
        <w:rPr>
          <w:rFonts w:ascii="Arial" w:hAnsi="Arial" w:cs="Arial"/>
          <w:sz w:val="24"/>
          <w:szCs w:val="24"/>
          <w:lang w:eastAsia="en-GB"/>
        </w:rPr>
        <w:t>as outlined</w:t>
      </w:r>
      <w:r w:rsidRPr="004A460D">
        <w:rPr>
          <w:rFonts w:ascii="Arial" w:hAnsi="Arial" w:cs="Arial"/>
          <w:sz w:val="24"/>
          <w:szCs w:val="24"/>
          <w:lang w:eastAsia="en-GB"/>
        </w:rPr>
        <w:t xml:space="preserve"> in </w:t>
      </w:r>
      <w:hyperlink r:id="rId17" w:history="1">
        <w:r w:rsidRPr="002A2898">
          <w:rPr>
            <w:rStyle w:val="Hyperlink"/>
            <w:rFonts w:ascii="Arial" w:hAnsi="Arial" w:cs="Arial"/>
            <w:sz w:val="24"/>
            <w:szCs w:val="24"/>
            <w:lang w:eastAsia="en-GB"/>
          </w:rPr>
          <w:t>Article 6 of the UK GDPR</w:t>
        </w:r>
      </w:hyperlink>
      <w:r w:rsidRPr="004A460D">
        <w:rPr>
          <w:rFonts w:ascii="Arial" w:hAnsi="Arial" w:cs="Arial"/>
          <w:sz w:val="24"/>
          <w:szCs w:val="24"/>
          <w:lang w:eastAsia="en-GB"/>
        </w:rPr>
        <w:t>.</w:t>
      </w:r>
    </w:p>
    <w:p w14:paraId="1166D949" w14:textId="77777777" w:rsidR="00E73F4B" w:rsidRPr="006F335C" w:rsidRDefault="00E73F4B" w:rsidP="00E73F4B">
      <w:pPr>
        <w:pStyle w:val="ListParagraph"/>
        <w:numPr>
          <w:ilvl w:val="0"/>
          <w:numId w:val="4"/>
        </w:numPr>
        <w:spacing w:after="0" w:line="252" w:lineRule="auto"/>
        <w:ind w:left="1080"/>
        <w:jc w:val="both"/>
        <w:rPr>
          <w:rFonts w:ascii="Arial" w:eastAsia="Times New Roman" w:hAnsi="Arial" w:cs="Arial"/>
          <w:sz w:val="24"/>
          <w:szCs w:val="24"/>
          <w:lang w:eastAsia="en-GB"/>
        </w:rPr>
      </w:pPr>
      <w:r w:rsidRPr="006F335C">
        <w:rPr>
          <w:rFonts w:ascii="Arial" w:hAnsi="Arial" w:cs="Arial"/>
          <w:sz w:val="24"/>
          <w:szCs w:val="24"/>
          <w:lang w:eastAsia="en-GB"/>
        </w:rPr>
        <w:t xml:space="preserve">It </w:t>
      </w:r>
      <w:proofErr w:type="spellStart"/>
      <w:r w:rsidRPr="006F335C">
        <w:rPr>
          <w:rFonts w:ascii="Arial" w:hAnsi="Arial" w:cs="Arial"/>
          <w:sz w:val="24"/>
          <w:szCs w:val="24"/>
        </w:rPr>
        <w:t>it</w:t>
      </w:r>
      <w:proofErr w:type="spellEnd"/>
      <w:r w:rsidRPr="006F335C">
        <w:rPr>
          <w:rFonts w:ascii="Arial" w:hAnsi="Arial" w:cs="Arial"/>
          <w:sz w:val="24"/>
          <w:szCs w:val="24"/>
        </w:rPr>
        <w:t xml:space="preserve"> is </w:t>
      </w:r>
      <w:r w:rsidRPr="006F335C">
        <w:rPr>
          <w:rFonts w:ascii="Arial" w:eastAsia="Times New Roman" w:hAnsi="Arial" w:cs="Arial"/>
          <w:sz w:val="24"/>
          <w:szCs w:val="24"/>
          <w:lang w:eastAsia="en-GB"/>
        </w:rPr>
        <w:t>necessary for us to perform a task carried out in the public interest or in the exercise of our official duties</w:t>
      </w:r>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eg</w:t>
      </w:r>
      <w:proofErr w:type="spellEnd"/>
      <w:r>
        <w:rPr>
          <w:rFonts w:ascii="Arial" w:eastAsia="Times New Roman" w:hAnsi="Arial" w:cs="Arial"/>
          <w:sz w:val="24"/>
          <w:szCs w:val="24"/>
          <w:lang w:eastAsia="en-GB"/>
        </w:rPr>
        <w:t xml:space="preserve"> education provision)</w:t>
      </w:r>
    </w:p>
    <w:p w14:paraId="31AA81C3" w14:textId="3BE4E3D6" w:rsidR="00E73F4B" w:rsidRPr="006F335C" w:rsidRDefault="00E73F4B" w:rsidP="00E73F4B">
      <w:pPr>
        <w:pStyle w:val="ListParagraph"/>
        <w:numPr>
          <w:ilvl w:val="0"/>
          <w:numId w:val="4"/>
        </w:numPr>
        <w:spacing w:after="0" w:line="252" w:lineRule="auto"/>
        <w:ind w:left="1080"/>
        <w:jc w:val="both"/>
        <w:rPr>
          <w:rFonts w:ascii="Arial" w:eastAsia="Times New Roman" w:hAnsi="Arial" w:cs="Arial"/>
          <w:sz w:val="24"/>
          <w:szCs w:val="24"/>
          <w:lang w:eastAsia="en-GB"/>
        </w:rPr>
      </w:pPr>
      <w:r w:rsidRPr="006F335C">
        <w:rPr>
          <w:rFonts w:ascii="Arial" w:eastAsia="Times New Roman" w:hAnsi="Arial" w:cs="Arial"/>
          <w:sz w:val="24"/>
          <w:szCs w:val="24"/>
          <w:lang w:eastAsia="en-GB"/>
        </w:rPr>
        <w:t>it is necessary for us to comply with a specific legal obligation</w:t>
      </w:r>
      <w:r>
        <w:rPr>
          <w:rFonts w:ascii="Arial" w:eastAsia="Times New Roman" w:hAnsi="Arial" w:cs="Arial"/>
          <w:sz w:val="24"/>
          <w:szCs w:val="24"/>
          <w:lang w:eastAsia="en-GB"/>
        </w:rPr>
        <w:t xml:space="preserve"> </w:t>
      </w:r>
    </w:p>
    <w:p w14:paraId="5771354C" w14:textId="77777777" w:rsidR="00E73F4B" w:rsidRPr="006F335C" w:rsidRDefault="00E73F4B" w:rsidP="00E73F4B">
      <w:pPr>
        <w:pStyle w:val="ListParagraph"/>
        <w:numPr>
          <w:ilvl w:val="0"/>
          <w:numId w:val="4"/>
        </w:numPr>
        <w:spacing w:after="0" w:line="252" w:lineRule="auto"/>
        <w:ind w:left="1080"/>
        <w:jc w:val="both"/>
        <w:rPr>
          <w:rFonts w:ascii="Arial" w:eastAsia="Times New Roman" w:hAnsi="Arial" w:cs="Arial"/>
          <w:sz w:val="24"/>
          <w:szCs w:val="24"/>
          <w:lang w:eastAsia="en-GB"/>
        </w:rPr>
      </w:pPr>
      <w:r w:rsidRPr="006F335C">
        <w:rPr>
          <w:rFonts w:ascii="Arial" w:eastAsia="Times New Roman" w:hAnsi="Arial" w:cs="Arial"/>
          <w:sz w:val="24"/>
          <w:szCs w:val="24"/>
          <w:lang w:eastAsia="en-GB"/>
        </w:rPr>
        <w:t>the data subject has provided their consent</w:t>
      </w:r>
    </w:p>
    <w:p w14:paraId="2D167875" w14:textId="77777777" w:rsidR="00E73F4B" w:rsidRPr="006F335C" w:rsidRDefault="00E73F4B" w:rsidP="00E73F4B">
      <w:pPr>
        <w:pStyle w:val="ListParagraph"/>
        <w:numPr>
          <w:ilvl w:val="0"/>
          <w:numId w:val="4"/>
        </w:numPr>
        <w:spacing w:after="0" w:line="252" w:lineRule="auto"/>
        <w:ind w:left="1080"/>
        <w:jc w:val="both"/>
        <w:rPr>
          <w:rFonts w:ascii="Arial" w:eastAsia="Times New Roman" w:hAnsi="Arial" w:cs="Arial"/>
          <w:sz w:val="24"/>
          <w:szCs w:val="24"/>
          <w:lang w:eastAsia="en-GB"/>
        </w:rPr>
      </w:pPr>
      <w:r w:rsidRPr="006F335C">
        <w:rPr>
          <w:rFonts w:ascii="Arial" w:eastAsia="Times New Roman" w:hAnsi="Arial" w:cs="Arial"/>
          <w:sz w:val="24"/>
          <w:szCs w:val="24"/>
          <w:lang w:eastAsia="en-GB"/>
        </w:rPr>
        <w:t>it is necessary to protect the vital interests of a person</w:t>
      </w:r>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eg</w:t>
      </w:r>
      <w:proofErr w:type="spellEnd"/>
      <w:r>
        <w:rPr>
          <w:rFonts w:ascii="Arial" w:eastAsia="Times New Roman" w:hAnsi="Arial" w:cs="Arial"/>
          <w:sz w:val="24"/>
          <w:szCs w:val="24"/>
          <w:lang w:eastAsia="en-GB"/>
        </w:rPr>
        <w:t xml:space="preserve"> emergency medical care)</w:t>
      </w:r>
    </w:p>
    <w:p w14:paraId="5217DDCB" w14:textId="77777777" w:rsidR="00E73F4B" w:rsidRPr="004A460D" w:rsidRDefault="00E73F4B" w:rsidP="00E73F4B">
      <w:pPr>
        <w:spacing w:after="0" w:line="252" w:lineRule="auto"/>
        <w:ind w:left="1080"/>
        <w:contextualSpacing/>
        <w:jc w:val="both"/>
        <w:rPr>
          <w:rFonts w:ascii="Arial" w:hAnsi="Arial" w:cs="Arial"/>
          <w:sz w:val="24"/>
          <w:szCs w:val="24"/>
          <w:lang w:eastAsia="en-GB"/>
        </w:rPr>
      </w:pPr>
    </w:p>
    <w:p w14:paraId="78A4A4E9" w14:textId="4D58DE04" w:rsidR="00E73F4B" w:rsidRPr="004A460D" w:rsidRDefault="00E73F4B" w:rsidP="00E73F4B">
      <w:pPr>
        <w:spacing w:line="252" w:lineRule="auto"/>
        <w:ind w:left="720"/>
        <w:jc w:val="both"/>
        <w:rPr>
          <w:rFonts w:ascii="Arial" w:hAnsi="Arial" w:cs="Arial"/>
          <w:sz w:val="24"/>
          <w:szCs w:val="24"/>
          <w:lang w:eastAsia="en-GB"/>
        </w:rPr>
      </w:pPr>
      <w:r w:rsidRPr="004A460D">
        <w:rPr>
          <w:rFonts w:ascii="Arial" w:hAnsi="Arial" w:cs="Arial"/>
          <w:sz w:val="24"/>
          <w:szCs w:val="24"/>
          <w:lang w:eastAsia="en-GB"/>
        </w:rPr>
        <w:t>When we process special category data</w:t>
      </w:r>
      <w:r w:rsidRPr="006F335C">
        <w:rPr>
          <w:rFonts w:ascii="Arial" w:hAnsi="Arial" w:cs="Arial"/>
          <w:sz w:val="24"/>
          <w:szCs w:val="24"/>
          <w:lang w:eastAsia="en-GB"/>
        </w:rPr>
        <w:t xml:space="preserve"> about our </w:t>
      </w:r>
      <w:r w:rsidR="005E56FF">
        <w:rPr>
          <w:rFonts w:ascii="Arial" w:hAnsi="Arial" w:cs="Arial"/>
          <w:sz w:val="24"/>
          <w:szCs w:val="24"/>
          <w:lang w:eastAsia="en-GB"/>
        </w:rPr>
        <w:t>pupils and those with parental responsibility</w:t>
      </w:r>
      <w:r w:rsidRPr="004A460D">
        <w:rPr>
          <w:rFonts w:ascii="Arial" w:hAnsi="Arial" w:cs="Arial"/>
          <w:sz w:val="24"/>
          <w:szCs w:val="24"/>
          <w:lang w:eastAsia="en-GB"/>
        </w:rPr>
        <w:t xml:space="preserve">, we rely on one or more of the following additional legal bases, as set out in </w:t>
      </w:r>
      <w:hyperlink r:id="rId18" w:history="1">
        <w:r w:rsidRPr="00EB3086">
          <w:rPr>
            <w:rStyle w:val="Hyperlink"/>
            <w:rFonts w:ascii="Arial" w:hAnsi="Arial" w:cs="Arial"/>
            <w:sz w:val="24"/>
            <w:szCs w:val="24"/>
            <w:lang w:eastAsia="en-GB"/>
          </w:rPr>
          <w:t>Article 9 of the UK GDPR</w:t>
        </w:r>
      </w:hyperlink>
      <w:r w:rsidRPr="004A460D">
        <w:rPr>
          <w:rFonts w:ascii="Arial" w:hAnsi="Arial" w:cs="Arial"/>
          <w:sz w:val="24"/>
          <w:szCs w:val="24"/>
          <w:lang w:eastAsia="en-GB"/>
        </w:rPr>
        <w:t>:</w:t>
      </w:r>
    </w:p>
    <w:p w14:paraId="5F577BA0" w14:textId="77777777" w:rsidR="00E73F4B" w:rsidRPr="006F335C" w:rsidRDefault="00E73F4B" w:rsidP="00E73F4B">
      <w:pPr>
        <w:pStyle w:val="ListParagraph"/>
        <w:numPr>
          <w:ilvl w:val="0"/>
          <w:numId w:val="4"/>
        </w:numPr>
        <w:ind w:left="1080"/>
        <w:rPr>
          <w:rFonts w:ascii="Arial" w:eastAsia="Times New Roman" w:hAnsi="Arial" w:cs="Arial"/>
          <w:sz w:val="24"/>
          <w:szCs w:val="24"/>
          <w:lang w:eastAsia="en-GB"/>
        </w:rPr>
      </w:pPr>
      <w:r w:rsidRPr="006F335C">
        <w:rPr>
          <w:rFonts w:ascii="Arial" w:hAnsi="Arial" w:cs="Arial"/>
          <w:sz w:val="24"/>
          <w:szCs w:val="24"/>
        </w:rPr>
        <w:t xml:space="preserve">the </w:t>
      </w:r>
      <w:r w:rsidRPr="006F335C">
        <w:rPr>
          <w:rFonts w:ascii="Arial" w:eastAsia="Times New Roman" w:hAnsi="Arial" w:cs="Arial"/>
          <w:sz w:val="24"/>
          <w:szCs w:val="24"/>
          <w:lang w:eastAsia="en-GB"/>
        </w:rPr>
        <w:t>data subject has given us their explicit consent</w:t>
      </w:r>
    </w:p>
    <w:p w14:paraId="3A2E8211" w14:textId="5B8E53E1" w:rsidR="00E73F4B" w:rsidRPr="006F335C" w:rsidRDefault="00E73F4B" w:rsidP="00E73F4B">
      <w:pPr>
        <w:pStyle w:val="ListParagraph"/>
        <w:numPr>
          <w:ilvl w:val="0"/>
          <w:numId w:val="4"/>
        </w:numPr>
        <w:ind w:left="1080"/>
        <w:rPr>
          <w:rFonts w:ascii="Arial" w:eastAsia="Times New Roman" w:hAnsi="Arial" w:cs="Arial"/>
          <w:sz w:val="24"/>
          <w:szCs w:val="24"/>
          <w:lang w:eastAsia="en-GB"/>
        </w:rPr>
      </w:pPr>
      <w:r w:rsidRPr="006F335C">
        <w:rPr>
          <w:rFonts w:ascii="Arial" w:eastAsia="Times New Roman" w:hAnsi="Arial" w:cs="Arial"/>
          <w:sz w:val="24"/>
          <w:szCs w:val="24"/>
          <w:lang w:eastAsia="en-GB"/>
        </w:rPr>
        <w:t xml:space="preserve">it </w:t>
      </w:r>
      <w:proofErr w:type="gramStart"/>
      <w:r w:rsidRPr="006F335C">
        <w:rPr>
          <w:rFonts w:ascii="Arial" w:eastAsia="Times New Roman" w:hAnsi="Arial" w:cs="Arial"/>
          <w:sz w:val="24"/>
          <w:szCs w:val="24"/>
          <w:lang w:eastAsia="en-GB"/>
        </w:rPr>
        <w:t>is  necessary</w:t>
      </w:r>
      <w:proofErr w:type="gramEnd"/>
      <w:r w:rsidRPr="006F335C">
        <w:rPr>
          <w:rFonts w:ascii="Arial" w:eastAsia="Times New Roman" w:hAnsi="Arial" w:cs="Arial"/>
          <w:sz w:val="24"/>
          <w:szCs w:val="24"/>
          <w:lang w:eastAsia="en-GB"/>
        </w:rPr>
        <w:t xml:space="preserve"> for us to carry out our obligations and exercise our or the data subject’s specific rights </w:t>
      </w:r>
    </w:p>
    <w:p w14:paraId="254090F5" w14:textId="77777777" w:rsidR="00E73F4B" w:rsidRPr="006F335C" w:rsidRDefault="00E73F4B" w:rsidP="00E73F4B">
      <w:pPr>
        <w:pStyle w:val="ListParagraph"/>
        <w:numPr>
          <w:ilvl w:val="0"/>
          <w:numId w:val="4"/>
        </w:numPr>
        <w:ind w:left="1080"/>
        <w:rPr>
          <w:rFonts w:ascii="Arial" w:eastAsia="Times New Roman" w:hAnsi="Arial" w:cs="Arial"/>
          <w:sz w:val="24"/>
          <w:szCs w:val="24"/>
          <w:lang w:eastAsia="en-GB"/>
        </w:rPr>
      </w:pPr>
      <w:r w:rsidRPr="006F335C">
        <w:rPr>
          <w:rFonts w:ascii="Arial" w:eastAsia="Times New Roman" w:hAnsi="Arial" w:cs="Arial"/>
          <w:sz w:val="24"/>
          <w:szCs w:val="24"/>
          <w:lang w:eastAsia="en-GB"/>
        </w:rPr>
        <w:lastRenderedPageBreak/>
        <w:t>processing is necessary to protect the vital interests of a person where the data subject is physically or legally incapable of giving consent</w:t>
      </w:r>
    </w:p>
    <w:p w14:paraId="3905C51F" w14:textId="77777777" w:rsidR="00E73F4B" w:rsidRPr="006F335C" w:rsidRDefault="00E73F4B" w:rsidP="00E73F4B">
      <w:pPr>
        <w:pStyle w:val="ListParagraph"/>
        <w:numPr>
          <w:ilvl w:val="0"/>
          <w:numId w:val="4"/>
        </w:numPr>
        <w:ind w:left="1080"/>
        <w:rPr>
          <w:rFonts w:ascii="Arial" w:eastAsia="Times New Roman" w:hAnsi="Arial" w:cs="Arial"/>
          <w:sz w:val="24"/>
          <w:szCs w:val="24"/>
          <w:lang w:eastAsia="en-GB"/>
        </w:rPr>
      </w:pPr>
      <w:r w:rsidRPr="006F335C">
        <w:rPr>
          <w:rFonts w:ascii="Arial" w:eastAsia="Times New Roman" w:hAnsi="Arial" w:cs="Arial"/>
          <w:sz w:val="24"/>
          <w:szCs w:val="24"/>
          <w:lang w:eastAsia="en-GB"/>
        </w:rPr>
        <w:t>it is necessary for the establishment, exercise or defence of a legal claim</w:t>
      </w:r>
    </w:p>
    <w:p w14:paraId="09D482ED" w14:textId="77777777" w:rsidR="00E73F4B" w:rsidRPr="006F335C" w:rsidRDefault="00E73F4B" w:rsidP="00E73F4B">
      <w:pPr>
        <w:pStyle w:val="ListParagraph"/>
        <w:numPr>
          <w:ilvl w:val="0"/>
          <w:numId w:val="4"/>
        </w:numPr>
        <w:ind w:left="1080"/>
        <w:rPr>
          <w:rFonts w:ascii="Arial" w:eastAsia="Times New Roman" w:hAnsi="Arial" w:cs="Arial"/>
          <w:sz w:val="24"/>
          <w:szCs w:val="24"/>
          <w:lang w:eastAsia="en-GB"/>
        </w:rPr>
      </w:pPr>
      <w:r w:rsidRPr="006F335C">
        <w:rPr>
          <w:rFonts w:ascii="Arial" w:eastAsia="Times New Roman" w:hAnsi="Arial" w:cs="Arial"/>
          <w:sz w:val="24"/>
          <w:szCs w:val="24"/>
          <w:lang w:eastAsia="en-GB"/>
        </w:rPr>
        <w:t xml:space="preserve">it is necessary </w:t>
      </w:r>
      <w:r w:rsidRPr="006F335C">
        <w:rPr>
          <w:rFonts w:ascii="Arial" w:hAnsi="Arial" w:cs="Arial"/>
          <w:sz w:val="24"/>
          <w:szCs w:val="24"/>
        </w:rPr>
        <w:t>for reasons of substantial public interest</w:t>
      </w:r>
    </w:p>
    <w:p w14:paraId="38AF74CC" w14:textId="77777777" w:rsidR="00E73F4B" w:rsidRDefault="00E73F4B" w:rsidP="00E73F4B">
      <w:pPr>
        <w:ind w:left="720"/>
        <w:rPr>
          <w:rFonts w:ascii="Arial" w:eastAsia="Times New Roman" w:hAnsi="Arial" w:cs="Arial"/>
          <w:sz w:val="24"/>
          <w:szCs w:val="24"/>
          <w:lang w:eastAsia="en-GB"/>
        </w:rPr>
      </w:pPr>
      <w:r w:rsidRPr="006F335C">
        <w:rPr>
          <w:rFonts w:ascii="Arial" w:eastAsia="Times New Roman" w:hAnsi="Arial" w:cs="Arial"/>
          <w:sz w:val="24"/>
          <w:szCs w:val="24"/>
          <w:lang w:eastAsia="en-GB"/>
        </w:rPr>
        <w:t>Other legal bases listed in Article 9 of the UK GDPR may also apply, depending on the processing required.</w:t>
      </w:r>
    </w:p>
    <w:p w14:paraId="7069BE8A" w14:textId="77777777" w:rsidR="00E73F4B" w:rsidRPr="00C43012" w:rsidRDefault="00E73F4B" w:rsidP="00E73F4B">
      <w:pPr>
        <w:rPr>
          <w:rFonts w:ascii="Arial" w:eastAsia="Times New Roman" w:hAnsi="Arial" w:cs="Arial"/>
          <w:sz w:val="24"/>
          <w:szCs w:val="24"/>
          <w:lang w:eastAsia="en-GB"/>
        </w:rPr>
      </w:pPr>
    </w:p>
    <w:p w14:paraId="65AE3BB0" w14:textId="77777777" w:rsidR="0080010D" w:rsidRDefault="0080010D" w:rsidP="0080010D">
      <w:pPr>
        <w:pStyle w:val="ListParagraph"/>
        <w:numPr>
          <w:ilvl w:val="0"/>
          <w:numId w:val="31"/>
        </w:numPr>
        <w:rPr>
          <w:rFonts w:ascii="Arial" w:eastAsia="Times New Roman" w:hAnsi="Arial" w:cs="Arial"/>
          <w:b/>
          <w:bCs/>
          <w:color w:val="0070C0"/>
          <w:sz w:val="28"/>
          <w:szCs w:val="28"/>
          <w:lang w:eastAsia="en-GB"/>
        </w:rPr>
      </w:pPr>
      <w:r w:rsidRPr="00DD0442">
        <w:rPr>
          <w:rFonts w:ascii="Arial" w:eastAsia="Times New Roman" w:hAnsi="Arial" w:cs="Arial"/>
          <w:b/>
          <w:bCs/>
          <w:color w:val="0070C0"/>
          <w:sz w:val="28"/>
          <w:szCs w:val="28"/>
          <w:lang w:eastAsia="en-GB"/>
        </w:rPr>
        <w:t>Who do we share data with and why?</w:t>
      </w:r>
    </w:p>
    <w:p w14:paraId="0460E79D" w14:textId="77777777" w:rsidR="0080010D" w:rsidRDefault="0080010D" w:rsidP="0080010D">
      <w:pPr>
        <w:pStyle w:val="ListParagraph"/>
        <w:rPr>
          <w:rFonts w:ascii="Arial" w:eastAsia="Times New Roman" w:hAnsi="Arial" w:cs="Arial"/>
          <w:b/>
          <w:bCs/>
          <w:color w:val="0070C0"/>
          <w:sz w:val="28"/>
          <w:szCs w:val="28"/>
          <w:lang w:eastAsia="en-GB"/>
        </w:rPr>
      </w:pPr>
    </w:p>
    <w:p w14:paraId="2C775966" w14:textId="7A1839C9" w:rsidR="0080010D" w:rsidRDefault="00DC244F" w:rsidP="0080010D">
      <w:pPr>
        <w:pStyle w:val="ListParagraph"/>
        <w:rPr>
          <w:rFonts w:ascii="Arial" w:eastAsia="Times New Roman" w:hAnsi="Arial" w:cs="Arial"/>
          <w:sz w:val="24"/>
          <w:szCs w:val="24"/>
          <w:lang w:eastAsia="en-GB"/>
        </w:rPr>
      </w:pPr>
      <w:r>
        <w:rPr>
          <w:rFonts w:ascii="Arial" w:eastAsia="Times New Roman" w:hAnsi="Arial" w:cs="Arial"/>
          <w:sz w:val="24"/>
          <w:szCs w:val="24"/>
          <w:lang w:eastAsia="en-GB"/>
        </w:rPr>
        <w:t>We routinely share pupil information with:</w:t>
      </w:r>
    </w:p>
    <w:p w14:paraId="1B5CB8A7" w14:textId="77777777" w:rsidR="00DC244F" w:rsidRPr="0080010D" w:rsidRDefault="00DC244F" w:rsidP="0080010D">
      <w:pPr>
        <w:pStyle w:val="ListParagraph"/>
        <w:rPr>
          <w:rFonts w:ascii="Arial" w:eastAsia="Times New Roman" w:hAnsi="Arial" w:cs="Arial"/>
          <w:sz w:val="24"/>
          <w:szCs w:val="24"/>
          <w:lang w:eastAsia="en-GB"/>
        </w:rPr>
      </w:pPr>
    </w:p>
    <w:p w14:paraId="76E55E42" w14:textId="56FCCF3D" w:rsidR="00440C80" w:rsidRPr="00DC244F" w:rsidRDefault="00440C80" w:rsidP="00DC244F">
      <w:pPr>
        <w:pStyle w:val="ListParagraph"/>
        <w:numPr>
          <w:ilvl w:val="0"/>
          <w:numId w:val="2"/>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the school that the pupil attends after leav</w:t>
      </w:r>
      <w:r w:rsidRPr="00DC244F">
        <w:rPr>
          <w:rFonts w:ascii="Arial" w:eastAsia="Times New Roman" w:hAnsi="Arial" w:cs="Arial"/>
          <w:sz w:val="24"/>
          <w:szCs w:val="24"/>
          <w:lang w:eastAsia="en-GB"/>
        </w:rPr>
        <w:t xml:space="preserve">ing </w:t>
      </w:r>
      <w:r w:rsidR="00AD7AF0" w:rsidRPr="00DC244F">
        <w:rPr>
          <w:rFonts w:ascii="Arial" w:eastAsia="Times New Roman" w:hAnsi="Arial" w:cs="Arial"/>
          <w:sz w:val="24"/>
          <w:szCs w:val="24"/>
          <w:lang w:eastAsia="en-GB"/>
        </w:rPr>
        <w:t>us.</w:t>
      </w:r>
    </w:p>
    <w:p w14:paraId="3EC6805B" w14:textId="27CB7F29" w:rsidR="00440C80" w:rsidRPr="00C43012" w:rsidRDefault="00440C80" w:rsidP="00DC244F">
      <w:pPr>
        <w:pStyle w:val="ListParagraph"/>
        <w:numPr>
          <w:ilvl w:val="0"/>
          <w:numId w:val="2"/>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our local </w:t>
      </w:r>
      <w:r w:rsidR="00AD7AF0" w:rsidRPr="00C43012">
        <w:rPr>
          <w:rFonts w:ascii="Arial" w:eastAsia="Times New Roman" w:hAnsi="Arial" w:cs="Arial"/>
          <w:sz w:val="24"/>
          <w:szCs w:val="24"/>
          <w:lang w:eastAsia="en-GB"/>
        </w:rPr>
        <w:t>authority</w:t>
      </w:r>
      <w:r w:rsidR="00AD7AF0">
        <w:rPr>
          <w:rFonts w:ascii="Arial" w:eastAsia="Times New Roman" w:hAnsi="Arial" w:cs="Arial"/>
          <w:sz w:val="24"/>
          <w:szCs w:val="24"/>
          <w:lang w:eastAsia="en-GB"/>
        </w:rPr>
        <w:t>.</w:t>
      </w:r>
    </w:p>
    <w:p w14:paraId="01A444AB" w14:textId="7F32479F" w:rsidR="00440C80" w:rsidRPr="00C43012" w:rsidRDefault="00440C80" w:rsidP="00DC244F">
      <w:pPr>
        <w:pStyle w:val="ListParagraph"/>
        <w:numPr>
          <w:ilvl w:val="0"/>
          <w:numId w:val="2"/>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youth support services (for pupils aged 13 and over</w:t>
      </w:r>
      <w:r w:rsidR="00AD7AF0" w:rsidRPr="00C43012">
        <w:rPr>
          <w:rFonts w:ascii="Arial" w:eastAsia="Times New Roman" w:hAnsi="Arial" w:cs="Arial"/>
          <w:sz w:val="24"/>
          <w:szCs w:val="24"/>
          <w:lang w:eastAsia="en-GB"/>
        </w:rPr>
        <w:t>)</w:t>
      </w:r>
      <w:r w:rsidR="00AD7AF0">
        <w:rPr>
          <w:rFonts w:ascii="Arial" w:eastAsia="Times New Roman" w:hAnsi="Arial" w:cs="Arial"/>
          <w:sz w:val="24"/>
          <w:szCs w:val="24"/>
          <w:lang w:eastAsia="en-GB"/>
        </w:rPr>
        <w:t>.</w:t>
      </w:r>
    </w:p>
    <w:p w14:paraId="44168895" w14:textId="0B923F4C" w:rsidR="00440C80" w:rsidRPr="00C43012" w:rsidRDefault="00440C80" w:rsidP="00DC244F">
      <w:pPr>
        <w:pStyle w:val="ListParagraph"/>
        <w:numPr>
          <w:ilvl w:val="0"/>
          <w:numId w:val="2"/>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the Department for Education (DfE</w:t>
      </w:r>
      <w:r w:rsidR="00AD7AF0" w:rsidRPr="00C43012">
        <w:rPr>
          <w:rFonts w:ascii="Arial" w:eastAsia="Times New Roman" w:hAnsi="Arial" w:cs="Arial"/>
          <w:sz w:val="24"/>
          <w:szCs w:val="24"/>
          <w:lang w:eastAsia="en-GB"/>
        </w:rPr>
        <w:t>)</w:t>
      </w:r>
      <w:r w:rsidR="00AD7AF0">
        <w:rPr>
          <w:rFonts w:ascii="Arial" w:eastAsia="Times New Roman" w:hAnsi="Arial" w:cs="Arial"/>
          <w:sz w:val="24"/>
          <w:szCs w:val="24"/>
          <w:lang w:eastAsia="en-GB"/>
        </w:rPr>
        <w:t>.</w:t>
      </w:r>
    </w:p>
    <w:p w14:paraId="7C371423" w14:textId="68B682D4" w:rsidR="00440C80" w:rsidRPr="00C43012" w:rsidRDefault="00440C80" w:rsidP="00DC244F">
      <w:pPr>
        <w:pStyle w:val="ListParagraph"/>
        <w:numPr>
          <w:ilvl w:val="0"/>
          <w:numId w:val="2"/>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other local authorities</w:t>
      </w:r>
      <w:r w:rsidR="00DC244F">
        <w:rPr>
          <w:rFonts w:ascii="Arial" w:eastAsia="Times New Roman" w:hAnsi="Arial" w:cs="Arial"/>
          <w:sz w:val="24"/>
          <w:szCs w:val="24"/>
          <w:lang w:eastAsia="en-GB"/>
        </w:rPr>
        <w:t xml:space="preserve"> where</w:t>
      </w:r>
      <w:r w:rsidRPr="00C43012">
        <w:rPr>
          <w:rFonts w:ascii="Arial" w:eastAsia="Times New Roman" w:hAnsi="Arial" w:cs="Arial"/>
          <w:sz w:val="24"/>
          <w:szCs w:val="24"/>
          <w:lang w:eastAsia="en-GB"/>
        </w:rPr>
        <w:t xml:space="preserve"> </w:t>
      </w:r>
      <w:r w:rsidR="00AD7AF0" w:rsidRPr="00C43012">
        <w:rPr>
          <w:rFonts w:ascii="Arial" w:eastAsia="Times New Roman" w:hAnsi="Arial" w:cs="Arial"/>
          <w:sz w:val="24"/>
          <w:szCs w:val="24"/>
          <w:lang w:eastAsia="en-GB"/>
        </w:rPr>
        <w:t>relevant</w:t>
      </w:r>
      <w:r w:rsidR="00AD7AF0">
        <w:rPr>
          <w:rFonts w:ascii="Arial" w:eastAsia="Times New Roman" w:hAnsi="Arial" w:cs="Arial"/>
          <w:sz w:val="24"/>
          <w:szCs w:val="24"/>
          <w:lang w:eastAsia="en-GB"/>
        </w:rPr>
        <w:t>.</w:t>
      </w:r>
    </w:p>
    <w:p w14:paraId="76453339" w14:textId="638B85B0" w:rsidR="00440C80" w:rsidRDefault="00440C80" w:rsidP="00DC244F">
      <w:pPr>
        <w:pStyle w:val="ListParagraph"/>
        <w:numPr>
          <w:ilvl w:val="0"/>
          <w:numId w:val="2"/>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the school governing </w:t>
      </w:r>
      <w:r w:rsidR="00AD7AF0" w:rsidRPr="00C43012">
        <w:rPr>
          <w:rFonts w:ascii="Arial" w:eastAsia="Times New Roman" w:hAnsi="Arial" w:cs="Arial"/>
          <w:sz w:val="24"/>
          <w:szCs w:val="24"/>
          <w:lang w:eastAsia="en-GB"/>
        </w:rPr>
        <w:t>body</w:t>
      </w:r>
      <w:r w:rsidR="00DC244F">
        <w:rPr>
          <w:rFonts w:ascii="Arial" w:eastAsia="Times New Roman" w:hAnsi="Arial" w:cs="Arial"/>
          <w:sz w:val="24"/>
          <w:szCs w:val="24"/>
          <w:lang w:eastAsia="en-GB"/>
        </w:rPr>
        <w:t xml:space="preserve"> / trustees</w:t>
      </w:r>
      <w:r w:rsidR="00AD7AF0">
        <w:rPr>
          <w:rFonts w:ascii="Arial" w:eastAsia="Times New Roman" w:hAnsi="Arial" w:cs="Arial"/>
          <w:sz w:val="24"/>
          <w:szCs w:val="24"/>
          <w:lang w:eastAsia="en-GB"/>
        </w:rPr>
        <w:t>.</w:t>
      </w:r>
    </w:p>
    <w:p w14:paraId="2EF274B9" w14:textId="0706BEAD" w:rsidR="00617EBE" w:rsidRDefault="004D741F" w:rsidP="00DC244F">
      <w:pPr>
        <w:pStyle w:val="ListParagraph"/>
        <w:numPr>
          <w:ilvl w:val="0"/>
          <w:numId w:val="2"/>
        </w:numPr>
        <w:ind w:left="1080"/>
        <w:rPr>
          <w:rFonts w:ascii="Arial" w:eastAsia="Times New Roman" w:hAnsi="Arial" w:cs="Arial"/>
          <w:sz w:val="24"/>
          <w:szCs w:val="24"/>
          <w:lang w:eastAsia="en-GB"/>
        </w:rPr>
      </w:pPr>
      <w:r>
        <w:rPr>
          <w:rFonts w:ascii="Arial" w:eastAsia="Times New Roman" w:hAnsi="Arial" w:cs="Arial"/>
          <w:sz w:val="24"/>
          <w:szCs w:val="24"/>
          <w:lang w:eastAsia="en-GB"/>
        </w:rPr>
        <w:t>e</w:t>
      </w:r>
      <w:r w:rsidR="00617EBE">
        <w:rPr>
          <w:rFonts w:ascii="Arial" w:eastAsia="Times New Roman" w:hAnsi="Arial" w:cs="Arial"/>
          <w:sz w:val="24"/>
          <w:szCs w:val="24"/>
          <w:lang w:eastAsia="en-GB"/>
        </w:rPr>
        <w:t>xam</w:t>
      </w:r>
      <w:r w:rsidR="003D5A8E">
        <w:rPr>
          <w:rFonts w:ascii="Arial" w:eastAsia="Times New Roman" w:hAnsi="Arial" w:cs="Arial"/>
          <w:sz w:val="24"/>
          <w:szCs w:val="24"/>
          <w:lang w:eastAsia="en-GB"/>
        </w:rPr>
        <w:t>ination</w:t>
      </w:r>
      <w:r w:rsidR="00617EBE">
        <w:rPr>
          <w:rFonts w:ascii="Arial" w:eastAsia="Times New Roman" w:hAnsi="Arial" w:cs="Arial"/>
          <w:sz w:val="24"/>
          <w:szCs w:val="24"/>
          <w:lang w:eastAsia="en-GB"/>
        </w:rPr>
        <w:t xml:space="preserve"> boards</w:t>
      </w:r>
    </w:p>
    <w:p w14:paraId="7EFF0488" w14:textId="773AF88C" w:rsidR="004D741F" w:rsidRPr="00C43012" w:rsidRDefault="004D741F" w:rsidP="00DC244F">
      <w:pPr>
        <w:pStyle w:val="ListParagraph"/>
        <w:numPr>
          <w:ilvl w:val="0"/>
          <w:numId w:val="2"/>
        </w:numPr>
        <w:ind w:left="1080"/>
        <w:rPr>
          <w:rFonts w:ascii="Arial" w:eastAsia="Times New Roman" w:hAnsi="Arial" w:cs="Arial"/>
          <w:sz w:val="24"/>
          <w:szCs w:val="24"/>
          <w:lang w:eastAsia="en-GB"/>
        </w:rPr>
      </w:pPr>
      <w:r>
        <w:rPr>
          <w:rFonts w:ascii="Arial" w:eastAsia="Times New Roman" w:hAnsi="Arial" w:cs="Arial"/>
          <w:sz w:val="24"/>
          <w:szCs w:val="24"/>
          <w:lang w:eastAsia="en-GB"/>
        </w:rPr>
        <w:t>educational software providers</w:t>
      </w:r>
    </w:p>
    <w:p w14:paraId="4AFB3B14" w14:textId="1BB05A98" w:rsidR="00440C80" w:rsidRPr="00C43012" w:rsidRDefault="004D741F" w:rsidP="00DC244F">
      <w:pPr>
        <w:pStyle w:val="ListParagraph"/>
        <w:numPr>
          <w:ilvl w:val="0"/>
          <w:numId w:val="2"/>
        </w:numPr>
        <w:ind w:left="1080"/>
        <w:rPr>
          <w:rFonts w:ascii="Arial" w:eastAsia="Times New Roman" w:hAnsi="Arial" w:cs="Arial"/>
          <w:sz w:val="24"/>
          <w:szCs w:val="24"/>
          <w:lang w:eastAsia="en-GB"/>
        </w:rPr>
      </w:pPr>
      <w:r>
        <w:rPr>
          <w:rFonts w:ascii="Arial" w:eastAsia="Times New Roman" w:hAnsi="Arial" w:cs="Arial"/>
          <w:sz w:val="24"/>
          <w:szCs w:val="24"/>
          <w:lang w:eastAsia="en-GB"/>
        </w:rPr>
        <w:t>law enforcement (where required)</w:t>
      </w:r>
    </w:p>
    <w:p w14:paraId="73DE4194" w14:textId="5BFC386C" w:rsidR="00440C80" w:rsidRPr="00C43012" w:rsidRDefault="00440C80" w:rsidP="00DC244F">
      <w:pPr>
        <w:pStyle w:val="ListParagraph"/>
        <w:numPr>
          <w:ilvl w:val="0"/>
          <w:numId w:val="2"/>
        </w:numPr>
        <w:ind w:left="1080"/>
        <w:rPr>
          <w:rFonts w:ascii="Arial" w:eastAsia="Times New Roman" w:hAnsi="Arial" w:cs="Arial"/>
          <w:sz w:val="24"/>
          <w:szCs w:val="24"/>
          <w:lang w:eastAsia="en-GB"/>
        </w:rPr>
      </w:pPr>
      <w:r w:rsidRPr="00C43012">
        <w:rPr>
          <w:rFonts w:ascii="Arial" w:eastAsia="Times New Roman" w:hAnsi="Arial" w:cs="Arial"/>
          <w:sz w:val="24"/>
          <w:szCs w:val="24"/>
          <w:lang w:eastAsia="en-GB"/>
        </w:rPr>
        <w:t xml:space="preserve">NHS/school </w:t>
      </w:r>
      <w:r w:rsidR="00AD7AF0" w:rsidRPr="00C43012">
        <w:rPr>
          <w:rFonts w:ascii="Arial" w:eastAsia="Times New Roman" w:hAnsi="Arial" w:cs="Arial"/>
          <w:sz w:val="24"/>
          <w:szCs w:val="24"/>
          <w:lang w:eastAsia="en-GB"/>
        </w:rPr>
        <w:t>nurse</w:t>
      </w:r>
      <w:r w:rsidR="00AD7AF0">
        <w:rPr>
          <w:rFonts w:ascii="Arial" w:eastAsia="Times New Roman" w:hAnsi="Arial" w:cs="Arial"/>
          <w:sz w:val="24"/>
          <w:szCs w:val="24"/>
          <w:lang w:eastAsia="en-GB"/>
        </w:rPr>
        <w:t>.</w:t>
      </w:r>
    </w:p>
    <w:p w14:paraId="70C3F76B" w14:textId="0E7185B6" w:rsidR="00382730" w:rsidRPr="00BA509A" w:rsidRDefault="00440C80" w:rsidP="00DC244F">
      <w:pPr>
        <w:pStyle w:val="ListParagraph"/>
        <w:numPr>
          <w:ilvl w:val="0"/>
          <w:numId w:val="2"/>
        </w:numPr>
        <w:ind w:left="1080"/>
        <w:rPr>
          <w:rStyle w:val="Heading2Char"/>
          <w:color w:val="0070C0"/>
        </w:rPr>
      </w:pPr>
      <w:r w:rsidRPr="00BA509A">
        <w:rPr>
          <w:rFonts w:ascii="Arial" w:eastAsia="Times New Roman" w:hAnsi="Arial" w:cs="Arial"/>
          <w:sz w:val="24"/>
          <w:szCs w:val="24"/>
          <w:lang w:eastAsia="en-GB"/>
        </w:rPr>
        <w:t xml:space="preserve">external systems which the school decide to use to assist them with </w:t>
      </w:r>
      <w:r w:rsidR="00EC5232" w:rsidRPr="00BA509A">
        <w:rPr>
          <w:rFonts w:ascii="Arial" w:eastAsia="Times New Roman" w:hAnsi="Arial" w:cs="Arial"/>
          <w:sz w:val="24"/>
          <w:szCs w:val="24"/>
          <w:lang w:eastAsia="en-GB"/>
        </w:rPr>
        <w:t>day-to-day</w:t>
      </w:r>
      <w:r w:rsidRPr="00BA509A">
        <w:rPr>
          <w:rFonts w:ascii="Arial" w:eastAsia="Times New Roman" w:hAnsi="Arial" w:cs="Arial"/>
          <w:sz w:val="24"/>
          <w:szCs w:val="24"/>
          <w:lang w:eastAsia="en-GB"/>
        </w:rPr>
        <w:t xml:space="preserve"> activities to support the </w:t>
      </w:r>
      <w:r w:rsidR="00522C7C">
        <w:rPr>
          <w:rFonts w:ascii="Arial" w:eastAsia="Times New Roman" w:hAnsi="Arial" w:cs="Arial"/>
          <w:sz w:val="24"/>
          <w:szCs w:val="24"/>
          <w:lang w:eastAsia="en-GB"/>
        </w:rPr>
        <w:t>e</w:t>
      </w:r>
      <w:r w:rsidRPr="00BA509A">
        <w:rPr>
          <w:rFonts w:ascii="Arial" w:eastAsia="Times New Roman" w:hAnsi="Arial" w:cs="Arial"/>
          <w:sz w:val="24"/>
          <w:szCs w:val="24"/>
          <w:lang w:eastAsia="en-GB"/>
        </w:rPr>
        <w:t>fficient running of the school.</w:t>
      </w:r>
    </w:p>
    <w:p w14:paraId="64886440" w14:textId="619DE290" w:rsidR="00B6307D" w:rsidRPr="000E1D52" w:rsidRDefault="00B6307D" w:rsidP="00B6307D">
      <w:pPr>
        <w:pStyle w:val="Heading2"/>
        <w:numPr>
          <w:ilvl w:val="0"/>
          <w:numId w:val="0"/>
        </w:numPr>
        <w:ind w:left="1296" w:hanging="576"/>
        <w:rPr>
          <w:rFonts w:eastAsia="Times New Roman"/>
          <w:lang w:eastAsia="en-GB"/>
        </w:rPr>
      </w:pPr>
      <w:bookmarkStart w:id="4" w:name="_Toc206420362"/>
      <w:bookmarkStart w:id="5" w:name="_Toc206420359"/>
      <w:r w:rsidRPr="000E1D52">
        <w:rPr>
          <w:rFonts w:eastAsia="Times New Roman"/>
          <w:lang w:eastAsia="en-GB"/>
        </w:rPr>
        <w:t>Department for Education (DfE)</w:t>
      </w:r>
      <w:bookmarkEnd w:id="4"/>
      <w:r w:rsidR="000E1D52">
        <w:rPr>
          <w:rFonts w:eastAsia="Times New Roman"/>
          <w:lang w:eastAsia="en-GB"/>
        </w:rPr>
        <w:t>:</w:t>
      </w:r>
    </w:p>
    <w:p w14:paraId="69F69F25" w14:textId="77777777" w:rsidR="00B6307D" w:rsidRPr="00B6307D" w:rsidRDefault="00B6307D" w:rsidP="00B6307D">
      <w:pPr>
        <w:ind w:left="720"/>
        <w:jc w:val="both"/>
        <w:rPr>
          <w:rFonts w:ascii="Arial" w:eastAsia="Times New Roman" w:hAnsi="Arial" w:cs="Arial"/>
          <w:sz w:val="4"/>
          <w:szCs w:val="4"/>
          <w:lang w:eastAsia="en-GB"/>
        </w:rPr>
      </w:pPr>
    </w:p>
    <w:p w14:paraId="5F7ACD68" w14:textId="2587E8B1" w:rsidR="00B6307D" w:rsidRDefault="00B6307D" w:rsidP="00B6307D">
      <w:pPr>
        <w:ind w:left="720"/>
        <w:jc w:val="both"/>
        <w:rPr>
          <w:rFonts w:ascii="Arial" w:eastAsia="Times New Roman" w:hAnsi="Arial" w:cs="Arial"/>
          <w:sz w:val="24"/>
          <w:szCs w:val="24"/>
          <w:lang w:eastAsia="en-GB"/>
        </w:rPr>
      </w:pPr>
      <w:r w:rsidRPr="00C013F0">
        <w:rPr>
          <w:rFonts w:ascii="Arial" w:eastAsia="Times New Roman" w:hAnsi="Arial" w:cs="Arial"/>
          <w:sz w:val="24"/>
          <w:szCs w:val="24"/>
          <w:lang w:eastAsia="en-GB"/>
        </w:rPr>
        <w:t>We are required to share information about our pupils with the DfE, either directly or via our local authority</w:t>
      </w:r>
      <w:r>
        <w:rPr>
          <w:rFonts w:ascii="Arial" w:eastAsia="Times New Roman" w:hAnsi="Arial" w:cs="Arial"/>
          <w:sz w:val="24"/>
          <w:szCs w:val="24"/>
          <w:lang w:eastAsia="en-GB"/>
        </w:rPr>
        <w:t xml:space="preserve"> for various statutory data collections.</w:t>
      </w:r>
    </w:p>
    <w:p w14:paraId="0526E6AD" w14:textId="045BAAB4" w:rsidR="00B6307D" w:rsidRPr="00C013F0" w:rsidRDefault="00B6307D" w:rsidP="00B6307D">
      <w:pPr>
        <w:ind w:left="720"/>
        <w:rPr>
          <w:rFonts w:ascii="Arial" w:eastAsia="Times New Roman" w:hAnsi="Arial" w:cs="Arial"/>
          <w:sz w:val="24"/>
          <w:szCs w:val="24"/>
          <w:lang w:eastAsia="en-GB"/>
        </w:rPr>
      </w:pPr>
      <w:r w:rsidRPr="00C013F0">
        <w:rPr>
          <w:rFonts w:ascii="Arial" w:eastAsia="Times New Roman" w:hAnsi="Arial" w:cs="Arial"/>
          <w:sz w:val="24"/>
          <w:szCs w:val="24"/>
          <w:lang w:eastAsia="en-GB"/>
        </w:rPr>
        <w:t xml:space="preserve">Our duty to share this information comes under </w:t>
      </w:r>
      <w:r>
        <w:rPr>
          <w:rFonts w:ascii="Arial" w:eastAsia="Times New Roman" w:hAnsi="Arial" w:cs="Arial"/>
          <w:sz w:val="24"/>
          <w:szCs w:val="24"/>
          <w:lang w:eastAsia="en-GB"/>
        </w:rPr>
        <w:t>section</w:t>
      </w:r>
      <w:r w:rsidRPr="00C013F0">
        <w:rPr>
          <w:rFonts w:ascii="Arial" w:eastAsia="Times New Roman" w:hAnsi="Arial" w:cs="Arial"/>
          <w:sz w:val="24"/>
          <w:szCs w:val="24"/>
          <w:lang w:eastAsia="en-GB"/>
        </w:rPr>
        <w:t xml:space="preserve"> 3 of The Education (Information About Individual Pupils) (England) Regulations 2013. To find out more about the data collection requirements placed on us by the DfE, go to</w:t>
      </w:r>
      <w:r w:rsidRPr="00C013F0">
        <w:rPr>
          <w:rFonts w:ascii="Arial" w:hAnsi="Arial" w:cs="Arial"/>
          <w:sz w:val="24"/>
          <w:szCs w:val="24"/>
        </w:rPr>
        <w:t xml:space="preserve"> </w:t>
      </w:r>
      <w:hyperlink r:id="rId19" w:history="1">
        <w:r w:rsidRPr="00C013F0">
          <w:rPr>
            <w:rStyle w:val="Hyperlink"/>
            <w:rFonts w:ascii="Arial" w:hAnsi="Arial" w:cs="Arial"/>
            <w:sz w:val="24"/>
            <w:szCs w:val="24"/>
          </w:rPr>
          <w:t>https://www.gov.uk/education/data-collection-and-censuses-for-schools</w:t>
        </w:r>
      </w:hyperlink>
      <w:r w:rsidRPr="00C013F0">
        <w:rPr>
          <w:rFonts w:ascii="Arial" w:hAnsi="Arial" w:cs="Arial"/>
          <w:sz w:val="24"/>
          <w:szCs w:val="24"/>
        </w:rPr>
        <w:t xml:space="preserve"> </w:t>
      </w:r>
    </w:p>
    <w:p w14:paraId="406C30CC" w14:textId="77777777" w:rsidR="00B6307D" w:rsidRPr="00C013F0" w:rsidRDefault="00B6307D" w:rsidP="00B6307D">
      <w:pPr>
        <w:spacing w:line="276" w:lineRule="auto"/>
        <w:ind w:left="720"/>
        <w:rPr>
          <w:rFonts w:ascii="Arial" w:eastAsia="Times New Roman" w:hAnsi="Arial" w:cs="Arial"/>
          <w:sz w:val="24"/>
          <w:szCs w:val="24"/>
          <w:lang w:val="en" w:eastAsia="en-GB"/>
        </w:rPr>
      </w:pPr>
      <w:r w:rsidRPr="00C013F0">
        <w:rPr>
          <w:rFonts w:ascii="Arial" w:eastAsia="Times New Roman" w:hAnsi="Arial" w:cs="Arial"/>
          <w:sz w:val="24"/>
          <w:szCs w:val="24"/>
          <w:lang w:eastAsia="en-GB"/>
        </w:rPr>
        <w:t>Much of the data about pupils in England goes on to be held in the National Pupil Database (NPD). The NPD is owned and managed by the DfE. To find out more about the NPD, go</w:t>
      </w:r>
      <w:r w:rsidRPr="00C013F0">
        <w:rPr>
          <w:rFonts w:ascii="Arial" w:hAnsi="Arial" w:cs="Arial"/>
          <w:sz w:val="24"/>
          <w:szCs w:val="24"/>
        </w:rPr>
        <w:t xml:space="preserve"> t</w:t>
      </w:r>
      <w:r w:rsidRPr="00C013F0">
        <w:rPr>
          <w:rFonts w:ascii="Arial" w:eastAsia="Times New Roman" w:hAnsi="Arial" w:cs="Arial"/>
          <w:sz w:val="24"/>
          <w:szCs w:val="24"/>
          <w:lang w:eastAsia="en-GB"/>
        </w:rPr>
        <w:t>o</w:t>
      </w:r>
      <w:r w:rsidRPr="00C013F0">
        <w:rPr>
          <w:rFonts w:ascii="Arial" w:hAnsi="Arial" w:cs="Arial"/>
          <w:sz w:val="24"/>
          <w:szCs w:val="24"/>
        </w:rPr>
        <w:t xml:space="preserve"> </w:t>
      </w:r>
      <w:hyperlink r:id="rId20" w:history="1">
        <w:r w:rsidRPr="00C013F0">
          <w:rPr>
            <w:rStyle w:val="Hyperlink"/>
            <w:rFonts w:ascii="Arial" w:hAnsi="Arial" w:cs="Arial"/>
            <w:sz w:val="24"/>
            <w:szCs w:val="24"/>
          </w:rPr>
          <w:t>https://www.gov.uk/government/publications/national-pupil-database-user-guide-and-supporting-information</w:t>
        </w:r>
      </w:hyperlink>
      <w:r w:rsidRPr="00C013F0">
        <w:rPr>
          <w:rStyle w:val="Hyperlink"/>
          <w:rFonts w:ascii="Arial" w:hAnsi="Arial" w:cs="Arial"/>
          <w:sz w:val="24"/>
          <w:szCs w:val="24"/>
        </w:rPr>
        <w:t xml:space="preserve"> </w:t>
      </w:r>
      <w:r w:rsidRPr="00C013F0">
        <w:rPr>
          <w:rFonts w:ascii="Arial" w:eastAsia="Times New Roman" w:hAnsi="Arial" w:cs="Arial"/>
          <w:sz w:val="24"/>
          <w:szCs w:val="24"/>
          <w:lang w:eastAsia="en-GB"/>
        </w:rPr>
        <w:t xml:space="preserve">The law allows the DfE to share pupils’ data with certain third parties. </w:t>
      </w:r>
      <w:r w:rsidRPr="00C013F0">
        <w:rPr>
          <w:rFonts w:ascii="Arial" w:eastAsia="Times New Roman" w:hAnsi="Arial" w:cs="Arial"/>
          <w:sz w:val="24"/>
          <w:szCs w:val="24"/>
          <w:lang w:val="en" w:eastAsia="en-GB"/>
        </w:rPr>
        <w:t xml:space="preserve">For more information about the Department’s NPD data sharing process, please visit: </w:t>
      </w:r>
      <w:hyperlink r:id="rId21" w:history="1">
        <w:r w:rsidRPr="00C013F0">
          <w:rPr>
            <w:rStyle w:val="Hyperlink"/>
            <w:rFonts w:ascii="Arial" w:hAnsi="Arial" w:cs="Arial"/>
            <w:sz w:val="24"/>
            <w:szCs w:val="24"/>
          </w:rPr>
          <w:t>https://www.gov.uk/data-protection-how-we-collect-and-share-research-data</w:t>
        </w:r>
      </w:hyperlink>
      <w:r w:rsidRPr="00C013F0">
        <w:rPr>
          <w:rFonts w:ascii="Arial" w:hAnsi="Arial" w:cs="Arial"/>
          <w:sz w:val="24"/>
          <w:szCs w:val="24"/>
        </w:rPr>
        <w:t xml:space="preserve"> </w:t>
      </w:r>
    </w:p>
    <w:p w14:paraId="1198D38F" w14:textId="77777777" w:rsidR="00B6307D" w:rsidRPr="00C013F0" w:rsidRDefault="00B6307D" w:rsidP="00B6307D">
      <w:pPr>
        <w:ind w:left="720"/>
        <w:rPr>
          <w:rStyle w:val="Hyperlink"/>
          <w:rFonts w:ascii="Arial" w:hAnsi="Arial" w:cs="Arial"/>
          <w:sz w:val="24"/>
          <w:szCs w:val="24"/>
        </w:rPr>
      </w:pPr>
      <w:r w:rsidRPr="00C013F0">
        <w:rPr>
          <w:rFonts w:ascii="Arial" w:hAnsi="Arial" w:cs="Arial"/>
          <w:sz w:val="24"/>
          <w:szCs w:val="24"/>
        </w:rPr>
        <w:lastRenderedPageBreak/>
        <w:t>For information about which organisations the DfE has provided pupil information</w:t>
      </w:r>
      <w:r>
        <w:rPr>
          <w:rFonts w:ascii="Arial" w:hAnsi="Arial" w:cs="Arial"/>
          <w:sz w:val="24"/>
          <w:szCs w:val="24"/>
        </w:rPr>
        <w:t xml:space="preserve"> to, how the DfE collects and shares pupil data for research purposes,</w:t>
      </w:r>
      <w:r w:rsidRPr="00C013F0">
        <w:rPr>
          <w:rFonts w:ascii="Arial" w:hAnsi="Arial" w:cs="Arial"/>
          <w:sz w:val="24"/>
          <w:szCs w:val="24"/>
        </w:rPr>
        <w:t xml:space="preserve"> visit their website: </w:t>
      </w:r>
      <w:hyperlink r:id="rId22" w:history="1">
        <w:r w:rsidRPr="00C013F0">
          <w:rPr>
            <w:rStyle w:val="Hyperlink"/>
            <w:rFonts w:ascii="Arial" w:hAnsi="Arial" w:cs="Arial"/>
            <w:sz w:val="24"/>
            <w:szCs w:val="24"/>
          </w:rPr>
          <w:t>https://www.gov.uk/government/publications/dfe-external-data-shares</w:t>
        </w:r>
      </w:hyperlink>
      <w:r w:rsidRPr="00C013F0">
        <w:rPr>
          <w:rStyle w:val="Hyperlink"/>
          <w:rFonts w:ascii="Arial" w:hAnsi="Arial" w:cs="Arial"/>
          <w:sz w:val="24"/>
          <w:szCs w:val="24"/>
        </w:rPr>
        <w:t xml:space="preserve"> </w:t>
      </w:r>
    </w:p>
    <w:p w14:paraId="7E2641FC" w14:textId="0109974B" w:rsidR="000E1D52" w:rsidRPr="000E1D52" w:rsidRDefault="000E1D52" w:rsidP="003F3AD7">
      <w:pPr>
        <w:pStyle w:val="Heading2"/>
        <w:numPr>
          <w:ilvl w:val="0"/>
          <w:numId w:val="0"/>
        </w:numPr>
        <w:ind w:left="720"/>
        <w:rPr>
          <w:rFonts w:eastAsia="Times New Roman"/>
          <w:lang w:eastAsia="en-GB"/>
        </w:rPr>
      </w:pPr>
      <w:bookmarkStart w:id="6" w:name="_Toc206420363"/>
      <w:r w:rsidRPr="000E1D52">
        <w:rPr>
          <w:rFonts w:eastAsia="Times New Roman"/>
          <w:lang w:eastAsia="en-GB"/>
        </w:rPr>
        <w:t>Children in need and looked after children information</w:t>
      </w:r>
      <w:bookmarkEnd w:id="6"/>
      <w:r>
        <w:rPr>
          <w:rFonts w:eastAsia="Times New Roman"/>
          <w:lang w:eastAsia="en-GB"/>
        </w:rPr>
        <w:t>:</w:t>
      </w:r>
    </w:p>
    <w:p w14:paraId="4BE5E44A" w14:textId="77777777" w:rsidR="000E1D52" w:rsidRPr="000E1D52" w:rsidRDefault="000E1D52" w:rsidP="000E1D52">
      <w:pPr>
        <w:ind w:left="576"/>
        <w:jc w:val="both"/>
        <w:rPr>
          <w:rFonts w:ascii="Arial" w:hAnsi="Arial" w:cs="Arial"/>
          <w:sz w:val="4"/>
          <w:szCs w:val="4"/>
        </w:rPr>
      </w:pPr>
    </w:p>
    <w:p w14:paraId="1CBE67CC" w14:textId="5BA18426" w:rsidR="000E1D52" w:rsidRPr="00711074" w:rsidRDefault="000E1D52" w:rsidP="003F3AD7">
      <w:pPr>
        <w:ind w:left="720"/>
        <w:jc w:val="both"/>
        <w:rPr>
          <w:rFonts w:ascii="Arial" w:eastAsia="Times New Roman" w:hAnsi="Arial" w:cs="Arial"/>
          <w:sz w:val="24"/>
          <w:szCs w:val="24"/>
          <w:lang w:eastAsia="en-GB"/>
        </w:rPr>
      </w:pPr>
      <w:r w:rsidRPr="00711074">
        <w:rPr>
          <w:rFonts w:ascii="Arial" w:hAnsi="Arial" w:cs="Arial"/>
          <w:sz w:val="24"/>
          <w:szCs w:val="24"/>
        </w:rPr>
        <w:t xml:space="preserve">We are required to share information with the DfE about our pupils who are ‘children in need’ or ‘looked after’, </w:t>
      </w:r>
      <w:r w:rsidRPr="00711074">
        <w:rPr>
          <w:rFonts w:ascii="Arial" w:eastAsia="Times New Roman" w:hAnsi="Arial" w:cs="Arial"/>
          <w:sz w:val="24"/>
          <w:szCs w:val="24"/>
          <w:lang w:eastAsia="en-GB"/>
        </w:rPr>
        <w:t xml:space="preserve">so the DfE can carry out their statutory duties regarding data collections. Our duty to share this information comes under regulation 3 of The Education (Information About Individual Pupils) (England) Regulations 2013.  </w:t>
      </w:r>
    </w:p>
    <w:p w14:paraId="4FA0AB57" w14:textId="77777777" w:rsidR="000E1D52" w:rsidRPr="00711074" w:rsidRDefault="000E1D52" w:rsidP="003F3AD7">
      <w:pPr>
        <w:ind w:left="720"/>
        <w:jc w:val="both"/>
        <w:rPr>
          <w:rFonts w:ascii="Arial" w:hAnsi="Arial" w:cs="Arial"/>
          <w:sz w:val="24"/>
          <w:szCs w:val="24"/>
        </w:rPr>
      </w:pPr>
      <w:r w:rsidRPr="00711074">
        <w:rPr>
          <w:rFonts w:ascii="Arial" w:hAnsi="Arial" w:cs="Arial"/>
          <w:sz w:val="24"/>
          <w:szCs w:val="24"/>
        </w:rPr>
        <w:t>To find out more about the data collection requirements placed on us by the DfE go to:</w:t>
      </w:r>
    </w:p>
    <w:p w14:paraId="61DA0537" w14:textId="77777777" w:rsidR="000E1D52" w:rsidRPr="00711074" w:rsidRDefault="000E1D52" w:rsidP="003F3AD7">
      <w:pPr>
        <w:ind w:left="720"/>
        <w:jc w:val="both"/>
        <w:rPr>
          <w:rFonts w:ascii="Arial" w:hAnsi="Arial" w:cs="Arial"/>
          <w:sz w:val="24"/>
          <w:szCs w:val="24"/>
        </w:rPr>
      </w:pPr>
      <w:r w:rsidRPr="00711074">
        <w:rPr>
          <w:rFonts w:ascii="Arial" w:hAnsi="Arial" w:cs="Arial"/>
          <w:sz w:val="24"/>
          <w:szCs w:val="24"/>
        </w:rPr>
        <w:t xml:space="preserve">Children in need: </w:t>
      </w:r>
      <w:hyperlink r:id="rId23" w:history="1">
        <w:r w:rsidRPr="00711074">
          <w:rPr>
            <w:rStyle w:val="Hyperlink"/>
            <w:rFonts w:ascii="Arial" w:hAnsi="Arial" w:cs="Arial"/>
            <w:sz w:val="24"/>
            <w:szCs w:val="24"/>
          </w:rPr>
          <w:t>https://www.gov.uk/guidance/children-in-need-census</w:t>
        </w:r>
      </w:hyperlink>
      <w:r w:rsidRPr="00711074">
        <w:rPr>
          <w:rFonts w:ascii="Arial" w:hAnsi="Arial" w:cs="Arial"/>
          <w:color w:val="FF0000"/>
          <w:sz w:val="24"/>
          <w:szCs w:val="24"/>
        </w:rPr>
        <w:t xml:space="preserve"> </w:t>
      </w:r>
    </w:p>
    <w:p w14:paraId="0406FC4E" w14:textId="77777777" w:rsidR="000E1D52" w:rsidRPr="00711074" w:rsidRDefault="000E1D52" w:rsidP="003F3AD7">
      <w:pPr>
        <w:pStyle w:val="CommentText"/>
        <w:ind w:left="720"/>
        <w:rPr>
          <w:rFonts w:cs="Arial"/>
          <w:sz w:val="24"/>
          <w:szCs w:val="24"/>
        </w:rPr>
      </w:pPr>
      <w:r w:rsidRPr="00711074">
        <w:rPr>
          <w:rFonts w:cs="Arial"/>
          <w:sz w:val="24"/>
          <w:szCs w:val="24"/>
        </w:rPr>
        <w:t xml:space="preserve">Children looked after: </w:t>
      </w:r>
      <w:hyperlink r:id="rId24" w:history="1">
        <w:r w:rsidRPr="00711074">
          <w:rPr>
            <w:rStyle w:val="Hyperlink"/>
            <w:rFonts w:cs="Arial"/>
            <w:sz w:val="24"/>
            <w:szCs w:val="24"/>
          </w:rPr>
          <w:t>https://www.gov.uk/guidance/children-looked-after-return</w:t>
        </w:r>
      </w:hyperlink>
      <w:r w:rsidRPr="00711074">
        <w:rPr>
          <w:rFonts w:cs="Arial"/>
          <w:sz w:val="24"/>
          <w:szCs w:val="24"/>
        </w:rPr>
        <w:t xml:space="preserve"> </w:t>
      </w:r>
    </w:p>
    <w:p w14:paraId="1B09F057" w14:textId="09E59F83" w:rsidR="000E1D52" w:rsidRDefault="000E1D52" w:rsidP="003F3AD7">
      <w:pPr>
        <w:pStyle w:val="Heading2"/>
        <w:numPr>
          <w:ilvl w:val="0"/>
          <w:numId w:val="0"/>
        </w:numPr>
        <w:ind w:left="720"/>
        <w:rPr>
          <w:rFonts w:eastAsia="Times New Roman"/>
          <w:lang w:eastAsia="en-GB"/>
        </w:rPr>
      </w:pPr>
      <w:bookmarkStart w:id="7" w:name="_Toc206420364"/>
      <w:r w:rsidRPr="000E1D52">
        <w:rPr>
          <w:rFonts w:eastAsia="Times New Roman"/>
          <w:lang w:eastAsia="en-GB"/>
        </w:rPr>
        <w:t>Local authorities</w:t>
      </w:r>
      <w:bookmarkEnd w:id="7"/>
      <w:r>
        <w:rPr>
          <w:rFonts w:eastAsia="Times New Roman"/>
          <w:lang w:eastAsia="en-GB"/>
        </w:rPr>
        <w:t>:</w:t>
      </w:r>
    </w:p>
    <w:p w14:paraId="603C71C6" w14:textId="77777777" w:rsidR="000E1D52" w:rsidRPr="000E1D52" w:rsidRDefault="000E1D52" w:rsidP="003F3AD7">
      <w:pPr>
        <w:ind w:left="144"/>
        <w:rPr>
          <w:sz w:val="4"/>
          <w:szCs w:val="4"/>
          <w:lang w:eastAsia="en-GB"/>
        </w:rPr>
      </w:pPr>
    </w:p>
    <w:p w14:paraId="6755EF54" w14:textId="77777777" w:rsidR="000E1D52" w:rsidRPr="00671474" w:rsidRDefault="000E1D52" w:rsidP="003F3AD7">
      <w:pPr>
        <w:ind w:left="720"/>
        <w:jc w:val="both"/>
        <w:rPr>
          <w:rFonts w:ascii="Arial" w:hAnsi="Arial" w:cs="Arial"/>
          <w:sz w:val="24"/>
          <w:szCs w:val="24"/>
        </w:rPr>
      </w:pPr>
      <w:r w:rsidRPr="00671474">
        <w:rPr>
          <w:rFonts w:ascii="Arial" w:hAnsi="Arial" w:cs="Arial"/>
          <w:sz w:val="24"/>
          <w:szCs w:val="24"/>
        </w:rPr>
        <w:t xml:space="preserve">We may be required to share information about our pupils with the local authority, to ensure they can carry out their statutory duties under the </w:t>
      </w:r>
      <w:hyperlink r:id="rId25" w:history="1">
        <w:r w:rsidRPr="00671474">
          <w:rPr>
            <w:rStyle w:val="Hyperlink"/>
            <w:rFonts w:ascii="Arial" w:hAnsi="Arial" w:cs="Arial"/>
            <w:sz w:val="24"/>
            <w:szCs w:val="24"/>
          </w:rPr>
          <w:t>Schools Admission Code</w:t>
        </w:r>
      </w:hyperlink>
      <w:r w:rsidRPr="00671474">
        <w:rPr>
          <w:rFonts w:ascii="Arial" w:hAnsi="Arial" w:cs="Arial"/>
          <w:sz w:val="24"/>
          <w:szCs w:val="24"/>
        </w:rPr>
        <w:t>, including conducting Fair Access Panels.</w:t>
      </w:r>
    </w:p>
    <w:p w14:paraId="66CB4C6B" w14:textId="77777777" w:rsidR="000E1D52" w:rsidRDefault="000E1D52" w:rsidP="003F3AD7">
      <w:pPr>
        <w:ind w:left="720"/>
        <w:jc w:val="both"/>
        <w:rPr>
          <w:rFonts w:ascii="Arial" w:eastAsia="Times New Roman" w:hAnsi="Arial" w:cs="Arial"/>
          <w:b/>
          <w:bCs/>
          <w:sz w:val="28"/>
          <w:szCs w:val="28"/>
          <w:lang w:eastAsia="en-GB"/>
        </w:rPr>
      </w:pPr>
      <w:r w:rsidRPr="00671474">
        <w:rPr>
          <w:rFonts w:ascii="Arial" w:hAnsi="Arial" w:cs="Arial"/>
          <w:sz w:val="24"/>
          <w:szCs w:val="24"/>
        </w:rPr>
        <w:t>We may also be required to share child protection or safeguarding information with them, so we can carry out our statutory duties under section 11 of the Children’s Act 2004 (duty to safeguard and promote the welfare of children) and to enable the local authority to carry out their duties under section 47 of the Children’s Act 1989 (duty to investigate and take action to safeguard children).</w:t>
      </w:r>
    </w:p>
    <w:p w14:paraId="203F9C16" w14:textId="49250B41" w:rsidR="000E1D52" w:rsidRPr="000E1D52" w:rsidRDefault="000E1D52" w:rsidP="003F3AD7">
      <w:pPr>
        <w:pStyle w:val="Heading2"/>
        <w:numPr>
          <w:ilvl w:val="0"/>
          <w:numId w:val="0"/>
        </w:numPr>
        <w:ind w:left="720"/>
        <w:rPr>
          <w:rFonts w:eastAsia="Times New Roman"/>
          <w:lang w:eastAsia="en-GB"/>
        </w:rPr>
      </w:pPr>
      <w:bookmarkStart w:id="8" w:name="_Toc206420365"/>
      <w:r w:rsidRPr="000E1D52">
        <w:rPr>
          <w:rFonts w:eastAsia="Times New Roman"/>
          <w:lang w:eastAsia="en-GB"/>
        </w:rPr>
        <w:t>Other schools</w:t>
      </w:r>
      <w:bookmarkEnd w:id="8"/>
      <w:r w:rsidRPr="000E1D52">
        <w:rPr>
          <w:rFonts w:eastAsia="Times New Roman"/>
          <w:lang w:eastAsia="en-GB"/>
        </w:rPr>
        <w:t>:</w:t>
      </w:r>
    </w:p>
    <w:p w14:paraId="475F43EB" w14:textId="77777777" w:rsidR="000E1D52" w:rsidRPr="000E1D52" w:rsidRDefault="000E1D52" w:rsidP="003F3AD7">
      <w:pPr>
        <w:ind w:left="144"/>
        <w:rPr>
          <w:sz w:val="4"/>
          <w:szCs w:val="4"/>
          <w:lang w:eastAsia="en-GB"/>
        </w:rPr>
      </w:pPr>
    </w:p>
    <w:p w14:paraId="4353AB18" w14:textId="39D70B0B" w:rsidR="000E1D52" w:rsidRDefault="000E1D52" w:rsidP="003F3AD7">
      <w:pPr>
        <w:tabs>
          <w:tab w:val="left" w:pos="2977"/>
        </w:tabs>
        <w:ind w:left="720"/>
        <w:jc w:val="both"/>
        <w:rPr>
          <w:rFonts w:ascii="Arial" w:eastAsia="Times New Roman" w:hAnsi="Arial" w:cs="Arial"/>
          <w:sz w:val="24"/>
          <w:szCs w:val="24"/>
          <w:lang w:eastAsia="en-GB"/>
        </w:rPr>
      </w:pPr>
      <w:r w:rsidRPr="00671474">
        <w:rPr>
          <w:rFonts w:ascii="Arial" w:eastAsia="Times New Roman" w:hAnsi="Arial" w:cs="Arial"/>
          <w:sz w:val="24"/>
          <w:szCs w:val="24"/>
          <w:lang w:eastAsia="en-GB"/>
        </w:rPr>
        <w:t xml:space="preserve">We are required to share a pupil’s Common Transfer File and educational record with their next school when they leave us. We are also required to share a pupil’s ‘curricular record’ with the pupil’s intended school, upon request. We are required to share this data under </w:t>
      </w:r>
      <w:proofErr w:type="gramStart"/>
      <w:r w:rsidRPr="00671474">
        <w:rPr>
          <w:rFonts w:ascii="Arial" w:eastAsia="Times New Roman" w:hAnsi="Arial" w:cs="Arial"/>
          <w:sz w:val="24"/>
          <w:szCs w:val="24"/>
          <w:lang w:eastAsia="en-GB"/>
        </w:rPr>
        <w:t>The</w:t>
      </w:r>
      <w:proofErr w:type="gramEnd"/>
      <w:r w:rsidRPr="00671474">
        <w:rPr>
          <w:rFonts w:ascii="Arial" w:eastAsia="Times New Roman" w:hAnsi="Arial" w:cs="Arial"/>
          <w:sz w:val="24"/>
          <w:szCs w:val="24"/>
          <w:lang w:eastAsia="en-GB"/>
        </w:rPr>
        <w:t xml:space="preserve"> </w:t>
      </w:r>
      <w:hyperlink r:id="rId26" w:history="1">
        <w:r w:rsidRPr="00314815">
          <w:rPr>
            <w:rStyle w:val="Hyperlink"/>
            <w:rFonts w:ascii="Arial" w:eastAsia="Times New Roman" w:hAnsi="Arial" w:cs="Arial"/>
            <w:sz w:val="24"/>
            <w:szCs w:val="24"/>
            <w:lang w:eastAsia="en-GB"/>
          </w:rPr>
          <w:t>Education (Pupil Information) (England) Regulations 2005</w:t>
        </w:r>
      </w:hyperlink>
      <w:r w:rsidRPr="00671474">
        <w:rPr>
          <w:rFonts w:ascii="Arial" w:eastAsia="Times New Roman" w:hAnsi="Arial" w:cs="Arial"/>
          <w:sz w:val="24"/>
          <w:szCs w:val="24"/>
          <w:lang w:eastAsia="en-GB"/>
        </w:rPr>
        <w:t>.</w:t>
      </w:r>
    </w:p>
    <w:p w14:paraId="7BD78CE9" w14:textId="04E6E4E8" w:rsidR="000E1D52" w:rsidRPr="000E1D52" w:rsidRDefault="000E1D52" w:rsidP="00CD29B9">
      <w:pPr>
        <w:pStyle w:val="Heading2"/>
        <w:numPr>
          <w:ilvl w:val="0"/>
          <w:numId w:val="0"/>
        </w:numPr>
        <w:ind w:left="720"/>
        <w:rPr>
          <w:rFonts w:eastAsia="Times New Roman"/>
          <w:lang w:eastAsia="en-GB"/>
        </w:rPr>
      </w:pPr>
      <w:bookmarkStart w:id="9" w:name="_Toc206420366"/>
      <w:r w:rsidRPr="000E1D52">
        <w:rPr>
          <w:rFonts w:eastAsia="Times New Roman"/>
          <w:lang w:eastAsia="en-GB"/>
        </w:rPr>
        <w:t>Educational psychologists and other professionals</w:t>
      </w:r>
      <w:bookmarkEnd w:id="9"/>
      <w:r w:rsidRPr="000E1D52">
        <w:rPr>
          <w:rFonts w:eastAsia="Times New Roman"/>
          <w:lang w:eastAsia="en-GB"/>
        </w:rPr>
        <w:t>:</w:t>
      </w:r>
    </w:p>
    <w:p w14:paraId="72110A42" w14:textId="77777777" w:rsidR="000E1D52" w:rsidRPr="000E1D52" w:rsidRDefault="000E1D52" w:rsidP="00CD29B9">
      <w:pPr>
        <w:ind w:left="144"/>
        <w:jc w:val="both"/>
        <w:rPr>
          <w:rFonts w:ascii="Arial" w:hAnsi="Arial" w:cs="Arial"/>
          <w:sz w:val="4"/>
          <w:szCs w:val="4"/>
        </w:rPr>
      </w:pPr>
    </w:p>
    <w:p w14:paraId="1745B4A4" w14:textId="28E847A3" w:rsidR="000E1D52" w:rsidRDefault="000E1D52" w:rsidP="00CD29B9">
      <w:pPr>
        <w:ind w:left="720"/>
        <w:jc w:val="both"/>
        <w:rPr>
          <w:rFonts w:ascii="Arial" w:hAnsi="Arial" w:cs="Arial"/>
          <w:sz w:val="24"/>
          <w:szCs w:val="24"/>
        </w:rPr>
      </w:pPr>
      <w:r w:rsidRPr="00671474">
        <w:rPr>
          <w:rFonts w:ascii="Arial" w:hAnsi="Arial" w:cs="Arial"/>
          <w:sz w:val="24"/>
          <w:szCs w:val="24"/>
        </w:rPr>
        <w:t>We may share information about a pupil with educational psychologists, health workers (including the school nurse), social workers or other professionals, to ensure the pupil receives the appropriate health, wellbeing, and educational support they need. Sharing in these instances, will be carried out with the consent of the parent/carer and/or pupil, where required.</w:t>
      </w:r>
    </w:p>
    <w:p w14:paraId="00CB8DEC" w14:textId="77777777" w:rsidR="007C7805" w:rsidRDefault="007C7805" w:rsidP="00CD29B9">
      <w:pPr>
        <w:ind w:left="720"/>
        <w:jc w:val="both"/>
        <w:rPr>
          <w:rFonts w:ascii="Arial" w:hAnsi="Arial" w:cs="Arial"/>
          <w:sz w:val="24"/>
          <w:szCs w:val="24"/>
        </w:rPr>
      </w:pPr>
    </w:p>
    <w:p w14:paraId="682FC3EE" w14:textId="0E8C12F1" w:rsidR="000E1D52" w:rsidRPr="00382730" w:rsidRDefault="000E1D52" w:rsidP="00CD29B9">
      <w:pPr>
        <w:pStyle w:val="Heading2"/>
        <w:numPr>
          <w:ilvl w:val="0"/>
          <w:numId w:val="0"/>
        </w:numPr>
        <w:ind w:left="720"/>
        <w:rPr>
          <w:rFonts w:eastAsia="Times New Roman"/>
          <w:color w:val="0070C0"/>
          <w:lang w:eastAsia="en-GB"/>
        </w:rPr>
      </w:pPr>
      <w:bookmarkStart w:id="10" w:name="_Toc206420367"/>
      <w:r w:rsidRPr="000E1D52">
        <w:rPr>
          <w:rFonts w:eastAsia="Times New Roman"/>
          <w:lang w:eastAsia="en-GB"/>
        </w:rPr>
        <w:lastRenderedPageBreak/>
        <w:t xml:space="preserve">Standards and Testing Agency </w:t>
      </w:r>
      <w:bookmarkEnd w:id="10"/>
    </w:p>
    <w:p w14:paraId="4E81072D" w14:textId="77777777" w:rsidR="000E1D52" w:rsidRPr="000E1D52" w:rsidRDefault="000E1D52" w:rsidP="00CD29B9">
      <w:pPr>
        <w:ind w:left="144"/>
        <w:jc w:val="both"/>
        <w:rPr>
          <w:rFonts w:ascii="Arial" w:eastAsia="Times New Roman" w:hAnsi="Arial" w:cs="Arial"/>
          <w:sz w:val="4"/>
          <w:szCs w:val="4"/>
          <w:lang w:eastAsia="en-GB"/>
        </w:rPr>
      </w:pPr>
    </w:p>
    <w:p w14:paraId="0B7C5ED3" w14:textId="1275DBE1" w:rsidR="000E1D52" w:rsidRDefault="000E1D52" w:rsidP="00CD29B9">
      <w:pPr>
        <w:ind w:left="720"/>
        <w:jc w:val="both"/>
        <w:rPr>
          <w:rFonts w:ascii="Arial" w:eastAsia="Times New Roman" w:hAnsi="Arial" w:cs="Arial"/>
          <w:sz w:val="24"/>
          <w:szCs w:val="24"/>
          <w:lang w:eastAsia="en-GB"/>
        </w:rPr>
      </w:pPr>
      <w:r w:rsidRPr="00671474">
        <w:rPr>
          <w:rFonts w:ascii="Arial" w:eastAsia="Times New Roman" w:hAnsi="Arial" w:cs="Arial"/>
          <w:sz w:val="24"/>
          <w:szCs w:val="24"/>
          <w:lang w:eastAsia="en-GB"/>
        </w:rPr>
        <w:t>We are required to share information about pupils in</w:t>
      </w:r>
      <w:r>
        <w:rPr>
          <w:rFonts w:ascii="Arial" w:eastAsia="Times New Roman" w:hAnsi="Arial" w:cs="Arial"/>
          <w:sz w:val="24"/>
          <w:szCs w:val="24"/>
          <w:lang w:eastAsia="en-GB"/>
        </w:rPr>
        <w:t xml:space="preserve"> Early Years Foundation Stage,</w:t>
      </w:r>
      <w:r w:rsidRPr="00671474">
        <w:rPr>
          <w:rFonts w:ascii="Arial" w:eastAsia="Times New Roman" w:hAnsi="Arial" w:cs="Arial"/>
          <w:sz w:val="24"/>
          <w:szCs w:val="24"/>
          <w:lang w:eastAsia="en-GB"/>
        </w:rPr>
        <w:t xml:space="preserve"> year 2 and in year 6 to the Standards and Testing Agency, so they can facilitate and report on our key stage 1 and key stage 2 national curriculum tests (commonly referred to as SATs). More information about SATs </w:t>
      </w:r>
      <w:proofErr w:type="gramStart"/>
      <w:r w:rsidRPr="00671474">
        <w:rPr>
          <w:rFonts w:ascii="Arial" w:eastAsia="Times New Roman" w:hAnsi="Arial" w:cs="Arial"/>
          <w:sz w:val="24"/>
          <w:szCs w:val="24"/>
          <w:lang w:eastAsia="en-GB"/>
        </w:rPr>
        <w:t>are</w:t>
      </w:r>
      <w:proofErr w:type="gramEnd"/>
      <w:r w:rsidRPr="00671474">
        <w:rPr>
          <w:rFonts w:ascii="Arial" w:eastAsia="Times New Roman" w:hAnsi="Arial" w:cs="Arial"/>
          <w:sz w:val="24"/>
          <w:szCs w:val="24"/>
          <w:lang w:eastAsia="en-GB"/>
        </w:rPr>
        <w:t xml:space="preserve"> available at:</w:t>
      </w:r>
      <w:hyperlink r:id="rId27" w:history="1">
        <w:r w:rsidRPr="00671474">
          <w:rPr>
            <w:rStyle w:val="Hyperlink"/>
            <w:rFonts w:ascii="Arial" w:eastAsia="Times New Roman" w:hAnsi="Arial" w:cs="Arial"/>
            <w:sz w:val="24"/>
            <w:szCs w:val="24"/>
            <w:lang w:eastAsia="en-GB"/>
          </w:rPr>
          <w:t>www.gov.uk/government/publications/key-stage-1-and-2-national-curriculum-tests-information-for-parents</w:t>
        </w:r>
      </w:hyperlink>
      <w:r w:rsidRPr="00671474">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and here </w:t>
      </w:r>
      <w:hyperlink r:id="rId28" w:history="1">
        <w:r>
          <w:rPr>
            <w:rStyle w:val="Hyperlink"/>
          </w:rPr>
          <w:t>Early years foundation stage profile return - GOV.UK (www.gov.uk)</w:t>
        </w:r>
      </w:hyperlink>
    </w:p>
    <w:p w14:paraId="7074DD3F" w14:textId="77777777" w:rsidR="00EE04E6" w:rsidRPr="00C43012" w:rsidRDefault="00EE04E6" w:rsidP="00EE04E6">
      <w:pPr>
        <w:rPr>
          <w:rFonts w:ascii="Arial" w:eastAsia="Times New Roman" w:hAnsi="Arial" w:cs="Arial"/>
          <w:sz w:val="24"/>
          <w:szCs w:val="24"/>
          <w:lang w:eastAsia="en-GB"/>
        </w:rPr>
      </w:pPr>
    </w:p>
    <w:p w14:paraId="4E58A57C" w14:textId="5B5C7C07" w:rsidR="00EE04E6" w:rsidRDefault="00EE04E6" w:rsidP="00EE04E6">
      <w:pPr>
        <w:pStyle w:val="ListParagraph"/>
        <w:numPr>
          <w:ilvl w:val="0"/>
          <w:numId w:val="31"/>
        </w:numPr>
        <w:rPr>
          <w:rFonts w:ascii="Arial" w:eastAsia="Times New Roman" w:hAnsi="Arial" w:cs="Arial"/>
          <w:b/>
          <w:bCs/>
          <w:color w:val="0070C0"/>
          <w:sz w:val="28"/>
          <w:szCs w:val="28"/>
          <w:lang w:eastAsia="en-GB"/>
        </w:rPr>
      </w:pPr>
      <w:r>
        <w:rPr>
          <w:rFonts w:ascii="Arial" w:eastAsia="Times New Roman" w:hAnsi="Arial" w:cs="Arial"/>
          <w:b/>
          <w:bCs/>
          <w:color w:val="0070C0"/>
          <w:sz w:val="28"/>
          <w:szCs w:val="28"/>
          <w:lang w:eastAsia="en-GB"/>
        </w:rPr>
        <w:t>How we collect your personal data</w:t>
      </w:r>
    </w:p>
    <w:p w14:paraId="39D15998" w14:textId="77777777" w:rsidR="00EE04E6" w:rsidRPr="00EE04E6" w:rsidRDefault="00EE04E6" w:rsidP="00EE04E6">
      <w:pPr>
        <w:pStyle w:val="ListParagraph"/>
        <w:rPr>
          <w:rFonts w:ascii="Arial" w:eastAsia="Times New Roman" w:hAnsi="Arial" w:cs="Arial"/>
          <w:b/>
          <w:bCs/>
          <w:color w:val="0070C0"/>
          <w:sz w:val="4"/>
          <w:szCs w:val="4"/>
          <w:lang w:eastAsia="en-GB"/>
        </w:rPr>
      </w:pPr>
    </w:p>
    <w:bookmarkEnd w:id="5"/>
    <w:p w14:paraId="44591524" w14:textId="4436DF9B" w:rsidR="00331298" w:rsidRDefault="00331298" w:rsidP="00EE04E6">
      <w:pPr>
        <w:ind w:left="720"/>
        <w:rPr>
          <w:rFonts w:ascii="Arial" w:hAnsi="Arial" w:cs="Arial"/>
          <w:sz w:val="24"/>
          <w:szCs w:val="24"/>
        </w:rPr>
      </w:pPr>
      <w:r w:rsidRPr="00331298">
        <w:rPr>
          <w:rFonts w:ascii="Arial" w:hAnsi="Arial" w:cs="Arial"/>
          <w:sz w:val="24"/>
          <w:szCs w:val="24"/>
        </w:rPr>
        <w:t xml:space="preserve">When </w:t>
      </w:r>
      <w:r>
        <w:rPr>
          <w:rFonts w:ascii="Arial" w:hAnsi="Arial" w:cs="Arial"/>
          <w:sz w:val="24"/>
          <w:szCs w:val="24"/>
        </w:rPr>
        <w:t>a child joins our school, we collect pupil information using admission forms completed by the parent/carer. We also collect information using data collection forms (either manually or electronic), information produced from our day-to-day interactions with pupils and parents, information provided by previous schools, local authorities, NHS, Police, the Department for Education and by secure Common File Transfer (CTF).</w:t>
      </w:r>
    </w:p>
    <w:p w14:paraId="70249B66" w14:textId="47172B42" w:rsidR="00331298" w:rsidRDefault="00331298" w:rsidP="00EE04E6">
      <w:pPr>
        <w:ind w:left="720"/>
        <w:rPr>
          <w:rFonts w:ascii="Arial" w:hAnsi="Arial" w:cs="Arial"/>
          <w:sz w:val="24"/>
          <w:szCs w:val="24"/>
        </w:rPr>
      </w:pPr>
      <w:r>
        <w:rPr>
          <w:rFonts w:ascii="Arial" w:hAnsi="Arial" w:cs="Arial"/>
          <w:sz w:val="24"/>
          <w:szCs w:val="24"/>
        </w:rPr>
        <w:t>Most of the information provided is mandatory, but some if it is requested on a voluntary basis. When we ask for your information, we will make it clear whether you are required to provide your information and your rights in relation to any request.</w:t>
      </w:r>
    </w:p>
    <w:p w14:paraId="1753DF47" w14:textId="77777777" w:rsidR="00415606" w:rsidRDefault="00415606" w:rsidP="00EE04E6">
      <w:pPr>
        <w:ind w:left="720"/>
        <w:rPr>
          <w:rFonts w:ascii="Arial" w:hAnsi="Arial" w:cs="Arial"/>
          <w:sz w:val="24"/>
          <w:szCs w:val="24"/>
        </w:rPr>
      </w:pPr>
    </w:p>
    <w:p w14:paraId="0DD60242" w14:textId="77777777" w:rsidR="00732F6A" w:rsidRPr="00B72DF6" w:rsidRDefault="00732F6A" w:rsidP="00732F6A">
      <w:pPr>
        <w:pStyle w:val="ListParagraph"/>
        <w:keepNext/>
        <w:keepLines/>
        <w:numPr>
          <w:ilvl w:val="0"/>
          <w:numId w:val="31"/>
        </w:numPr>
        <w:spacing w:before="40" w:after="0"/>
        <w:outlineLvl w:val="1"/>
        <w:rPr>
          <w:rFonts w:ascii="Arial" w:eastAsia="Times New Roman" w:hAnsi="Arial" w:cs="Arial"/>
          <w:b/>
          <w:bCs/>
          <w:color w:val="0070C0"/>
          <w:sz w:val="28"/>
          <w:szCs w:val="28"/>
          <w:lang w:eastAsia="en-GB"/>
        </w:rPr>
      </w:pPr>
      <w:r w:rsidRPr="00B72DF6">
        <w:rPr>
          <w:rFonts w:ascii="Arial" w:eastAsia="Times New Roman" w:hAnsi="Arial" w:cs="Arial"/>
          <w:b/>
          <w:bCs/>
          <w:color w:val="0070C0"/>
          <w:sz w:val="28"/>
          <w:szCs w:val="28"/>
          <w:lang w:eastAsia="en-GB"/>
        </w:rPr>
        <w:t>Retention Periods</w:t>
      </w:r>
    </w:p>
    <w:p w14:paraId="6621484F" w14:textId="77777777" w:rsidR="00732F6A" w:rsidRPr="0039558A" w:rsidRDefault="00732F6A" w:rsidP="00732F6A">
      <w:pPr>
        <w:rPr>
          <w:rFonts w:ascii="Arial" w:hAnsi="Arial" w:cs="Arial"/>
          <w:sz w:val="2"/>
          <w:szCs w:val="2"/>
          <w:lang w:eastAsia="en-GB"/>
        </w:rPr>
      </w:pPr>
    </w:p>
    <w:p w14:paraId="25DFF098" w14:textId="77777777" w:rsidR="00732F6A" w:rsidRPr="00BB0DBB" w:rsidRDefault="00732F6A" w:rsidP="00732F6A">
      <w:pPr>
        <w:ind w:left="720"/>
        <w:rPr>
          <w:rFonts w:ascii="Arial" w:hAnsi="Arial" w:cs="Arial"/>
          <w:sz w:val="24"/>
          <w:szCs w:val="24"/>
          <w:lang w:eastAsia="en-GB"/>
        </w:rPr>
      </w:pPr>
      <w:r w:rsidRPr="00BB0DBB">
        <w:rPr>
          <w:rFonts w:ascii="Arial" w:hAnsi="Arial" w:cs="Arial"/>
          <w:sz w:val="24"/>
          <w:szCs w:val="24"/>
          <w:lang w:eastAsia="en-GB"/>
        </w:rPr>
        <w:t>Except as otherwise permitted or required by applicable law or regulation, we will only retain personal data for as long as necessary to fulfil the purposes we collected it for as required to satisfy any legal, accounting or reporting obligations, or as necessary to resolve disputes.</w:t>
      </w:r>
    </w:p>
    <w:p w14:paraId="1B1DAE4B" w14:textId="77777777" w:rsidR="00732F6A" w:rsidRDefault="00732F6A" w:rsidP="00732F6A">
      <w:pPr>
        <w:ind w:left="720"/>
        <w:rPr>
          <w:rFonts w:ascii="Arial" w:hAnsi="Arial" w:cs="Arial"/>
          <w:sz w:val="24"/>
          <w:szCs w:val="24"/>
          <w:lang w:eastAsia="en-GB"/>
        </w:rPr>
      </w:pPr>
      <w:r w:rsidRPr="00BB0DBB">
        <w:rPr>
          <w:rFonts w:ascii="Arial" w:hAnsi="Arial" w:cs="Arial"/>
          <w:sz w:val="24"/>
          <w:szCs w:val="24"/>
          <w:lang w:eastAsia="en-GB"/>
        </w:rPr>
        <w:t xml:space="preserve">Full details on how long we </w:t>
      </w:r>
      <w:r>
        <w:rPr>
          <w:rFonts w:ascii="Arial" w:hAnsi="Arial" w:cs="Arial"/>
          <w:sz w:val="24"/>
          <w:szCs w:val="24"/>
          <w:lang w:eastAsia="en-GB"/>
        </w:rPr>
        <w:t xml:space="preserve">will retain your </w:t>
      </w:r>
      <w:r w:rsidRPr="00BB0DBB">
        <w:rPr>
          <w:rFonts w:ascii="Arial" w:hAnsi="Arial" w:cs="Arial"/>
          <w:sz w:val="24"/>
          <w:szCs w:val="24"/>
          <w:lang w:eastAsia="en-GB"/>
        </w:rPr>
        <w:t xml:space="preserve">personal data for is set out in our Records Retention Schedule </w:t>
      </w:r>
      <w:r w:rsidRPr="00BB0DBB">
        <w:rPr>
          <w:rFonts w:ascii="Arial" w:hAnsi="Arial" w:cs="Arial"/>
          <w:i/>
          <w:iCs/>
          <w:sz w:val="24"/>
          <w:szCs w:val="24"/>
          <w:lang w:eastAsia="en-GB"/>
        </w:rPr>
        <w:t>[insert link]</w:t>
      </w:r>
      <w:r w:rsidRPr="00BB0DBB">
        <w:rPr>
          <w:rFonts w:ascii="Arial" w:hAnsi="Arial" w:cs="Arial"/>
          <w:sz w:val="24"/>
          <w:szCs w:val="24"/>
          <w:lang w:eastAsia="en-GB"/>
        </w:rPr>
        <w:t xml:space="preserve"> available on our website.</w:t>
      </w:r>
    </w:p>
    <w:p w14:paraId="5CB43A20" w14:textId="77777777" w:rsidR="00732F6A" w:rsidRDefault="00732F6A" w:rsidP="00732F6A">
      <w:pPr>
        <w:ind w:left="720"/>
        <w:rPr>
          <w:rFonts w:ascii="Arial" w:hAnsi="Arial" w:cs="Arial"/>
          <w:sz w:val="24"/>
          <w:szCs w:val="24"/>
          <w:lang w:eastAsia="en-GB"/>
        </w:rPr>
      </w:pPr>
      <w:r>
        <w:rPr>
          <w:rFonts w:ascii="Arial" w:hAnsi="Arial" w:cs="Arial"/>
          <w:sz w:val="24"/>
          <w:szCs w:val="24"/>
          <w:lang w:eastAsia="en-GB"/>
        </w:rPr>
        <w:t>Data is securely deleted when no longer needed.</w:t>
      </w:r>
    </w:p>
    <w:p w14:paraId="2C375939" w14:textId="77777777" w:rsidR="00415606" w:rsidRDefault="00415606" w:rsidP="00732F6A">
      <w:pPr>
        <w:ind w:left="720"/>
        <w:rPr>
          <w:rFonts w:ascii="Arial" w:hAnsi="Arial" w:cs="Arial"/>
          <w:sz w:val="24"/>
          <w:szCs w:val="24"/>
          <w:lang w:eastAsia="en-GB"/>
        </w:rPr>
      </w:pPr>
    </w:p>
    <w:p w14:paraId="4B405773" w14:textId="77777777" w:rsidR="004B42C1" w:rsidRPr="006B75FF" w:rsidRDefault="004B42C1" w:rsidP="004B42C1">
      <w:pPr>
        <w:pStyle w:val="ListParagraph"/>
        <w:keepNext/>
        <w:keepLines/>
        <w:numPr>
          <w:ilvl w:val="0"/>
          <w:numId w:val="31"/>
        </w:numPr>
        <w:spacing w:before="40" w:after="0"/>
        <w:outlineLvl w:val="1"/>
        <w:rPr>
          <w:rFonts w:ascii="Arial" w:eastAsia="Times New Roman" w:hAnsi="Arial" w:cs="Arial"/>
          <w:b/>
          <w:bCs/>
          <w:color w:val="0070C0"/>
          <w:sz w:val="28"/>
          <w:szCs w:val="28"/>
          <w:lang w:eastAsia="en-GB"/>
        </w:rPr>
      </w:pPr>
      <w:r w:rsidRPr="006B75FF">
        <w:rPr>
          <w:rFonts w:ascii="Arial" w:eastAsia="Times New Roman" w:hAnsi="Arial" w:cs="Arial"/>
          <w:b/>
          <w:bCs/>
          <w:color w:val="0070C0"/>
          <w:sz w:val="28"/>
          <w:szCs w:val="28"/>
          <w:lang w:eastAsia="en-GB"/>
        </w:rPr>
        <w:t>Security of your Information</w:t>
      </w:r>
    </w:p>
    <w:p w14:paraId="7E67A393" w14:textId="77777777" w:rsidR="004B42C1" w:rsidRPr="00477066" w:rsidRDefault="004B42C1" w:rsidP="004B42C1">
      <w:pPr>
        <w:rPr>
          <w:sz w:val="2"/>
          <w:szCs w:val="2"/>
          <w:lang w:eastAsia="en-GB"/>
        </w:rPr>
      </w:pPr>
    </w:p>
    <w:p w14:paraId="33BC8228" w14:textId="77777777" w:rsidR="000D6BA0" w:rsidRDefault="004B42C1" w:rsidP="004B42C1">
      <w:pPr>
        <w:suppressAutoHyphens/>
        <w:autoSpaceDN w:val="0"/>
        <w:spacing w:line="240" w:lineRule="auto"/>
        <w:ind w:left="720"/>
        <w:rPr>
          <w:rFonts w:ascii="Arial" w:eastAsia="Times New Roman" w:hAnsi="Arial" w:cs="Arial"/>
          <w:sz w:val="24"/>
          <w:szCs w:val="24"/>
          <w:lang w:eastAsia="en-GB"/>
        </w:rPr>
      </w:pPr>
      <w:r w:rsidRPr="00477066">
        <w:rPr>
          <w:rFonts w:ascii="Arial" w:eastAsia="Times New Roman" w:hAnsi="Arial" w:cs="Arial"/>
          <w:sz w:val="24"/>
          <w:szCs w:val="24"/>
          <w:lang w:eastAsia="en-GB"/>
        </w:rPr>
        <w:t>We have put in place measures to protect the security of your information (</w:t>
      </w:r>
      <w:proofErr w:type="spellStart"/>
      <w:r w:rsidRPr="00477066">
        <w:rPr>
          <w:rFonts w:ascii="Arial" w:eastAsia="Times New Roman" w:hAnsi="Arial" w:cs="Arial"/>
          <w:sz w:val="24"/>
          <w:szCs w:val="24"/>
          <w:lang w:eastAsia="en-GB"/>
        </w:rPr>
        <w:t>ie</w:t>
      </w:r>
      <w:proofErr w:type="spellEnd"/>
      <w:r w:rsidRPr="00477066">
        <w:rPr>
          <w:rFonts w:ascii="Arial" w:eastAsia="Times New Roman" w:hAnsi="Arial" w:cs="Arial"/>
          <w:sz w:val="24"/>
          <w:szCs w:val="24"/>
          <w:lang w:eastAsia="en-GB"/>
        </w:rPr>
        <w:t xml:space="preserve"> to prevent it being accidentally lost, used or accessed in an unauthorised way). </w:t>
      </w:r>
    </w:p>
    <w:p w14:paraId="038FD440" w14:textId="10098E20" w:rsidR="000D6BA0" w:rsidRDefault="000D6BA0" w:rsidP="004B42C1">
      <w:pPr>
        <w:suppressAutoHyphens/>
        <w:autoSpaceDN w:val="0"/>
        <w:spacing w:line="240" w:lineRule="auto"/>
        <w:ind w:left="720"/>
        <w:rPr>
          <w:rFonts w:ascii="Arial" w:eastAsia="Times New Roman" w:hAnsi="Arial" w:cs="Arial"/>
          <w:sz w:val="24"/>
          <w:szCs w:val="24"/>
          <w:lang w:eastAsia="en-GB"/>
        </w:rPr>
      </w:pPr>
      <w:r>
        <w:rPr>
          <w:rFonts w:ascii="Arial" w:eastAsia="Times New Roman" w:hAnsi="Arial" w:cs="Arial"/>
          <w:sz w:val="24"/>
          <w:szCs w:val="24"/>
          <w:lang w:eastAsia="en-GB"/>
        </w:rPr>
        <w:t xml:space="preserve">Where we store your information electronically, it is held securely on the school’s IT network. Secure storage is also provided for paper-based records </w:t>
      </w:r>
      <w:r w:rsidR="00E75532">
        <w:rPr>
          <w:rFonts w:ascii="Arial" w:eastAsia="Times New Roman" w:hAnsi="Arial" w:cs="Arial"/>
          <w:sz w:val="24"/>
          <w:szCs w:val="24"/>
          <w:lang w:eastAsia="en-GB"/>
        </w:rPr>
        <w:t>by way of locked filing cabinets / rooms and restricted access permissions.</w:t>
      </w:r>
    </w:p>
    <w:p w14:paraId="68FB4592" w14:textId="61DA021C" w:rsidR="004B42C1" w:rsidRPr="00477066" w:rsidRDefault="004B42C1" w:rsidP="004B42C1">
      <w:pPr>
        <w:suppressAutoHyphens/>
        <w:autoSpaceDN w:val="0"/>
        <w:spacing w:line="240" w:lineRule="auto"/>
        <w:ind w:left="720"/>
        <w:rPr>
          <w:rFonts w:ascii="Arial" w:eastAsia="Times New Roman" w:hAnsi="Arial" w:cs="Arial"/>
          <w:sz w:val="24"/>
          <w:szCs w:val="24"/>
          <w:lang w:eastAsia="en-GB"/>
        </w:rPr>
      </w:pPr>
      <w:r w:rsidRPr="00477066">
        <w:rPr>
          <w:rFonts w:ascii="Arial" w:eastAsia="Times New Roman" w:hAnsi="Arial" w:cs="Arial"/>
          <w:sz w:val="24"/>
          <w:szCs w:val="24"/>
          <w:lang w:eastAsia="en-GB"/>
        </w:rPr>
        <w:lastRenderedPageBreak/>
        <w:t>In addition, we limit access to your personal information to those employees, agents, contractors and other third parties who have a business need to know.</w:t>
      </w:r>
    </w:p>
    <w:p w14:paraId="0AA8E5F5" w14:textId="77777777" w:rsidR="004B42C1" w:rsidRPr="00477066" w:rsidRDefault="004B42C1" w:rsidP="004B42C1">
      <w:pPr>
        <w:suppressAutoHyphens/>
        <w:autoSpaceDN w:val="0"/>
        <w:spacing w:line="240" w:lineRule="auto"/>
        <w:ind w:left="720"/>
        <w:rPr>
          <w:rFonts w:ascii="Arial" w:eastAsia="Times New Roman" w:hAnsi="Arial" w:cs="Arial"/>
          <w:sz w:val="24"/>
          <w:szCs w:val="24"/>
          <w:lang w:eastAsia="en-GB"/>
        </w:rPr>
      </w:pPr>
      <w:r w:rsidRPr="00477066">
        <w:rPr>
          <w:rFonts w:ascii="Arial" w:eastAsia="Times New Roman" w:hAnsi="Arial" w:cs="Arial"/>
          <w:sz w:val="24"/>
          <w:szCs w:val="24"/>
          <w:lang w:eastAsia="en-GB"/>
        </w:rPr>
        <w:t>Third parties will only process your personal information on our instructions and where they have agreed to treat information confidentially and to keep it secure.</w:t>
      </w:r>
    </w:p>
    <w:p w14:paraId="0C8A9B68" w14:textId="77777777" w:rsidR="004B42C1" w:rsidRDefault="004B42C1" w:rsidP="004B42C1">
      <w:pPr>
        <w:suppressAutoHyphens/>
        <w:autoSpaceDN w:val="0"/>
        <w:spacing w:line="240" w:lineRule="auto"/>
        <w:ind w:left="720"/>
        <w:rPr>
          <w:rFonts w:ascii="Arial" w:eastAsia="Times New Roman" w:hAnsi="Arial" w:cs="Arial"/>
          <w:sz w:val="24"/>
          <w:szCs w:val="24"/>
          <w:lang w:eastAsia="en-GB"/>
        </w:rPr>
      </w:pPr>
      <w:r w:rsidRPr="00477066">
        <w:rPr>
          <w:rFonts w:ascii="Arial" w:eastAsia="Times New Roman" w:hAnsi="Arial" w:cs="Arial"/>
          <w:sz w:val="24"/>
          <w:szCs w:val="24"/>
          <w:lang w:eastAsia="en-GB"/>
        </w:rPr>
        <w:t>We have put in place procedures to deal with any suspected data security breach and will notify you and the Information Commissioner’s Office of a suspected breach where we are legally required to do so.</w:t>
      </w:r>
    </w:p>
    <w:p w14:paraId="3274B27C" w14:textId="77777777" w:rsidR="0077727C" w:rsidRPr="00477066" w:rsidRDefault="0077727C" w:rsidP="004B42C1">
      <w:pPr>
        <w:suppressAutoHyphens/>
        <w:autoSpaceDN w:val="0"/>
        <w:spacing w:line="240" w:lineRule="auto"/>
        <w:ind w:left="720"/>
        <w:rPr>
          <w:rFonts w:ascii="Arial" w:eastAsia="Times New Roman" w:hAnsi="Arial" w:cs="Arial"/>
          <w:sz w:val="24"/>
          <w:szCs w:val="24"/>
          <w:lang w:eastAsia="en-GB"/>
        </w:rPr>
      </w:pPr>
    </w:p>
    <w:p w14:paraId="75246E45" w14:textId="33F4306D" w:rsidR="0077727C" w:rsidRPr="00415606" w:rsidRDefault="00415606" w:rsidP="00415606">
      <w:pPr>
        <w:keepNext/>
        <w:keepLines/>
        <w:spacing w:before="40" w:after="0"/>
        <w:ind w:left="360"/>
        <w:outlineLvl w:val="1"/>
        <w:rPr>
          <w:rFonts w:ascii="Arial" w:eastAsia="Times New Roman" w:hAnsi="Arial" w:cs="Arial"/>
          <w:b/>
          <w:bCs/>
          <w:color w:val="0070C0"/>
          <w:sz w:val="28"/>
          <w:szCs w:val="28"/>
          <w:lang w:eastAsia="en-GB"/>
        </w:rPr>
      </w:pPr>
      <w:bookmarkStart w:id="11" w:name="_Hlk206422168"/>
      <w:r>
        <w:rPr>
          <w:rFonts w:ascii="Arial" w:eastAsia="Times New Roman" w:hAnsi="Arial" w:cs="Arial"/>
          <w:b/>
          <w:bCs/>
          <w:color w:val="0070C0"/>
          <w:sz w:val="28"/>
          <w:szCs w:val="28"/>
          <w:lang w:eastAsia="en-GB"/>
        </w:rPr>
        <w:t xml:space="preserve">10 </w:t>
      </w:r>
      <w:r w:rsidR="00B87800" w:rsidRPr="00415606">
        <w:rPr>
          <w:rFonts w:ascii="Arial" w:eastAsia="Times New Roman" w:hAnsi="Arial" w:cs="Arial"/>
          <w:b/>
          <w:bCs/>
          <w:color w:val="0070C0"/>
          <w:sz w:val="28"/>
          <w:szCs w:val="28"/>
          <w:lang w:eastAsia="en-GB"/>
        </w:rPr>
        <w:t>International Transfers</w:t>
      </w:r>
    </w:p>
    <w:bookmarkEnd w:id="11"/>
    <w:p w14:paraId="11A743C2" w14:textId="77777777" w:rsidR="0077727C" w:rsidRPr="00477066" w:rsidRDefault="0077727C" w:rsidP="0077727C">
      <w:pPr>
        <w:rPr>
          <w:sz w:val="2"/>
          <w:szCs w:val="2"/>
          <w:lang w:eastAsia="en-GB"/>
        </w:rPr>
      </w:pPr>
    </w:p>
    <w:p w14:paraId="21581C66" w14:textId="77777777" w:rsidR="0077727C" w:rsidRPr="000E1D52" w:rsidRDefault="0077727C" w:rsidP="0077727C">
      <w:pPr>
        <w:ind w:left="144"/>
        <w:rPr>
          <w:sz w:val="4"/>
          <w:szCs w:val="4"/>
        </w:rPr>
      </w:pPr>
    </w:p>
    <w:p w14:paraId="20A60A4D" w14:textId="77777777" w:rsidR="005F738A" w:rsidRDefault="0077727C" w:rsidP="0077727C">
      <w:pPr>
        <w:ind w:left="720"/>
        <w:rPr>
          <w:rFonts w:ascii="Arial" w:eastAsia="Times New Roman" w:hAnsi="Arial" w:cs="Arial"/>
          <w:sz w:val="24"/>
          <w:szCs w:val="24"/>
          <w:lang w:eastAsia="en-GB"/>
        </w:rPr>
      </w:pPr>
      <w:r w:rsidRPr="00EC5232">
        <w:rPr>
          <w:rFonts w:ascii="Arial" w:eastAsia="Times New Roman" w:hAnsi="Arial" w:cs="Arial"/>
          <w:sz w:val="24"/>
          <w:szCs w:val="24"/>
          <w:lang w:eastAsia="en-GB"/>
        </w:rPr>
        <w:t>Every effort is taken to try and use third part</w:t>
      </w:r>
      <w:r>
        <w:rPr>
          <w:rFonts w:ascii="Arial" w:eastAsia="Times New Roman" w:hAnsi="Arial" w:cs="Arial"/>
          <w:sz w:val="24"/>
          <w:szCs w:val="24"/>
          <w:lang w:eastAsia="en-GB"/>
        </w:rPr>
        <w:t>y</w:t>
      </w:r>
      <w:r w:rsidRPr="00EC5232">
        <w:rPr>
          <w:rFonts w:ascii="Arial" w:eastAsia="Times New Roman" w:hAnsi="Arial" w:cs="Arial"/>
          <w:sz w:val="24"/>
          <w:szCs w:val="24"/>
          <w:lang w:eastAsia="en-GB"/>
        </w:rPr>
        <w:t xml:space="preserve"> suppliers within the boundaries of the European Economic Area (EEA) to ensure the </w:t>
      </w:r>
      <w:r>
        <w:rPr>
          <w:rFonts w:ascii="Arial" w:eastAsia="Times New Roman" w:hAnsi="Arial" w:cs="Arial"/>
          <w:sz w:val="24"/>
          <w:szCs w:val="24"/>
          <w:lang w:eastAsia="en-GB"/>
        </w:rPr>
        <w:t>d</w:t>
      </w:r>
      <w:r w:rsidRPr="00EC5232">
        <w:rPr>
          <w:rFonts w:ascii="Arial" w:eastAsia="Times New Roman" w:hAnsi="Arial" w:cs="Arial"/>
          <w:sz w:val="24"/>
          <w:szCs w:val="24"/>
          <w:lang w:eastAsia="en-GB"/>
        </w:rPr>
        <w:t xml:space="preserve">ata </w:t>
      </w:r>
      <w:r>
        <w:rPr>
          <w:rFonts w:ascii="Arial" w:eastAsia="Times New Roman" w:hAnsi="Arial" w:cs="Arial"/>
          <w:sz w:val="24"/>
          <w:szCs w:val="24"/>
          <w:lang w:eastAsia="en-GB"/>
        </w:rPr>
        <w:t>p</w:t>
      </w:r>
      <w:r w:rsidRPr="00EC5232">
        <w:rPr>
          <w:rFonts w:ascii="Arial" w:eastAsia="Times New Roman" w:hAnsi="Arial" w:cs="Arial"/>
          <w:sz w:val="24"/>
          <w:szCs w:val="24"/>
          <w:lang w:eastAsia="en-GB"/>
        </w:rPr>
        <w:t>rotection rights of individuals. However, there may</w:t>
      </w:r>
      <w:r>
        <w:rPr>
          <w:rFonts w:ascii="Arial" w:eastAsia="Times New Roman" w:hAnsi="Arial" w:cs="Arial"/>
          <w:sz w:val="24"/>
          <w:szCs w:val="24"/>
          <w:lang w:eastAsia="en-GB"/>
        </w:rPr>
        <w:t xml:space="preserve"> be</w:t>
      </w:r>
      <w:r w:rsidRPr="00EC5232">
        <w:rPr>
          <w:rFonts w:ascii="Arial" w:eastAsia="Times New Roman" w:hAnsi="Arial" w:cs="Arial"/>
          <w:sz w:val="24"/>
          <w:szCs w:val="24"/>
          <w:lang w:eastAsia="en-GB"/>
        </w:rPr>
        <w:t xml:space="preserve"> occasions where the system supplied by an organisation is outside of the EEA</w:t>
      </w:r>
      <w:r>
        <w:rPr>
          <w:rFonts w:ascii="Arial" w:eastAsia="Times New Roman" w:hAnsi="Arial" w:cs="Arial"/>
          <w:sz w:val="24"/>
          <w:szCs w:val="24"/>
          <w:lang w:eastAsia="en-GB"/>
        </w:rPr>
        <w:t xml:space="preserve"> for example the United States</w:t>
      </w:r>
      <w:r w:rsidRPr="00EC5232">
        <w:rPr>
          <w:rFonts w:ascii="Arial" w:eastAsia="Times New Roman" w:hAnsi="Arial" w:cs="Arial"/>
          <w:sz w:val="24"/>
          <w:szCs w:val="24"/>
          <w:lang w:eastAsia="en-GB"/>
        </w:rPr>
        <w:t xml:space="preserve">. </w:t>
      </w:r>
      <w:r>
        <w:rPr>
          <w:rFonts w:ascii="Arial" w:eastAsia="Times New Roman" w:hAnsi="Arial" w:cs="Arial"/>
          <w:sz w:val="24"/>
          <w:szCs w:val="24"/>
          <w:lang w:eastAsia="en-GB"/>
        </w:rPr>
        <w:t>Where personal data is transferred outside the UK or EEA to a country that is not designated as ‘adequate’ in relation to data protection law, we will ensure the personal data is adequately protected using International Data Transfer Agreements, appropriate security measures, and other appropriate safeguards.</w:t>
      </w:r>
    </w:p>
    <w:p w14:paraId="3E7719E0" w14:textId="77777777" w:rsidR="005F738A" w:rsidRDefault="005F738A" w:rsidP="005F738A">
      <w:pPr>
        <w:rPr>
          <w:rFonts w:ascii="Arial" w:eastAsia="Times New Roman" w:hAnsi="Arial" w:cs="Arial"/>
          <w:sz w:val="24"/>
          <w:szCs w:val="24"/>
          <w:lang w:eastAsia="en-GB"/>
        </w:rPr>
      </w:pPr>
    </w:p>
    <w:p w14:paraId="2F92636C" w14:textId="3C74C429" w:rsidR="005F738A" w:rsidRPr="00415606" w:rsidRDefault="005F738A" w:rsidP="00415606">
      <w:pPr>
        <w:pStyle w:val="ListParagraph"/>
        <w:keepNext/>
        <w:keepLines/>
        <w:numPr>
          <w:ilvl w:val="0"/>
          <w:numId w:val="32"/>
        </w:numPr>
        <w:spacing w:before="40" w:after="0"/>
        <w:outlineLvl w:val="1"/>
        <w:rPr>
          <w:rFonts w:ascii="Arial" w:eastAsia="Times New Roman" w:hAnsi="Arial" w:cs="Arial"/>
          <w:b/>
          <w:bCs/>
          <w:color w:val="0070C0"/>
          <w:sz w:val="28"/>
          <w:szCs w:val="28"/>
          <w:lang w:eastAsia="en-GB"/>
        </w:rPr>
      </w:pPr>
      <w:r w:rsidRPr="00415606">
        <w:rPr>
          <w:rFonts w:ascii="Arial" w:eastAsia="Times New Roman" w:hAnsi="Arial" w:cs="Arial"/>
          <w:b/>
          <w:bCs/>
          <w:color w:val="0070C0"/>
          <w:sz w:val="28"/>
          <w:szCs w:val="28"/>
          <w:lang w:eastAsia="en-GB"/>
        </w:rPr>
        <w:t>Freedom of Information Act 2000 and Environmental Information Regulations 2004</w:t>
      </w:r>
    </w:p>
    <w:p w14:paraId="542BD7E2" w14:textId="29CDB1E7" w:rsidR="0077727C" w:rsidRPr="000F7990" w:rsidRDefault="0077727C" w:rsidP="005F738A">
      <w:pPr>
        <w:ind w:left="720"/>
        <w:rPr>
          <w:rFonts w:ascii="Arial" w:eastAsiaTheme="majorEastAsia" w:hAnsi="Arial" w:cs="Arial"/>
          <w:b/>
          <w:sz w:val="24"/>
          <w:szCs w:val="24"/>
        </w:rPr>
      </w:pPr>
      <w:r>
        <w:rPr>
          <w:rFonts w:ascii="Arial" w:eastAsia="Times New Roman" w:hAnsi="Arial" w:cs="Arial"/>
          <w:sz w:val="24"/>
          <w:szCs w:val="24"/>
          <w:lang w:eastAsia="en-GB"/>
        </w:rPr>
        <w:br/>
      </w:r>
      <w:r>
        <w:rPr>
          <w:rFonts w:ascii="Arial" w:eastAsia="Times New Roman" w:hAnsi="Arial" w:cs="Arial"/>
          <w:bCs/>
          <w:sz w:val="24"/>
          <w:szCs w:val="24"/>
          <w:lang w:eastAsia="en-GB"/>
        </w:rPr>
        <w:t xml:space="preserve">All </w:t>
      </w:r>
      <w:r w:rsidRPr="000361EB">
        <w:rPr>
          <w:rFonts w:ascii="Arial" w:eastAsia="Times New Roman" w:hAnsi="Arial" w:cs="Arial"/>
          <w:bCs/>
          <w:sz w:val="24"/>
          <w:szCs w:val="24"/>
          <w:lang w:eastAsia="en-GB"/>
        </w:rPr>
        <w:t xml:space="preserve">schools </w:t>
      </w:r>
      <w:r>
        <w:rPr>
          <w:rFonts w:ascii="Arial" w:eastAsia="Times New Roman" w:hAnsi="Arial" w:cs="Arial"/>
          <w:bCs/>
          <w:sz w:val="24"/>
          <w:szCs w:val="24"/>
          <w:lang w:eastAsia="en-GB"/>
        </w:rPr>
        <w:t xml:space="preserve">and academies </w:t>
      </w:r>
      <w:r w:rsidRPr="000361EB">
        <w:rPr>
          <w:rFonts w:ascii="Arial" w:eastAsia="Times New Roman" w:hAnsi="Arial" w:cs="Arial"/>
          <w:bCs/>
          <w:sz w:val="24"/>
          <w:szCs w:val="24"/>
          <w:lang w:eastAsia="en-GB"/>
        </w:rPr>
        <w:t xml:space="preserve">are considered public authorities </w:t>
      </w:r>
      <w:r>
        <w:rPr>
          <w:rFonts w:ascii="Arial" w:eastAsia="Times New Roman" w:hAnsi="Arial" w:cs="Arial"/>
          <w:bCs/>
          <w:sz w:val="24"/>
          <w:szCs w:val="24"/>
          <w:lang w:eastAsia="en-GB"/>
        </w:rPr>
        <w:t xml:space="preserve">for the purposes of </w:t>
      </w:r>
      <w:bookmarkStart w:id="12" w:name="_Toc206420360"/>
      <w:r w:rsidR="00AF6D74">
        <w:rPr>
          <w:rFonts w:ascii="Arial" w:eastAsia="Times New Roman" w:hAnsi="Arial" w:cs="Arial"/>
          <w:bCs/>
          <w:sz w:val="24"/>
          <w:szCs w:val="24"/>
          <w:lang w:eastAsia="en-GB"/>
        </w:rPr>
        <w:t xml:space="preserve">the </w:t>
      </w:r>
      <w:hyperlink r:id="rId29" w:history="1">
        <w:r w:rsidR="00AF6D74" w:rsidRPr="00A01563">
          <w:rPr>
            <w:rStyle w:val="Hyperlink"/>
            <w:rFonts w:ascii="Arial" w:eastAsiaTheme="majorEastAsia" w:hAnsi="Arial" w:cs="Arial"/>
            <w:sz w:val="24"/>
            <w:szCs w:val="24"/>
          </w:rPr>
          <w:t>Freedom of Information Act 2000</w:t>
        </w:r>
      </w:hyperlink>
      <w:r w:rsidR="00AF6D74" w:rsidRPr="004176AB">
        <w:rPr>
          <w:rStyle w:val="Heading2Char"/>
        </w:rPr>
        <w:t xml:space="preserve"> </w:t>
      </w:r>
      <w:r w:rsidR="00AF6D74" w:rsidRPr="00AF6D74">
        <w:rPr>
          <w:rStyle w:val="Heading2Char"/>
          <w:b w:val="0"/>
          <w:bCs/>
        </w:rPr>
        <w:t>and the</w:t>
      </w:r>
      <w:r w:rsidR="00AF6D74" w:rsidRPr="004176AB">
        <w:rPr>
          <w:rStyle w:val="Heading2Char"/>
        </w:rPr>
        <w:t xml:space="preserve"> </w:t>
      </w:r>
      <w:hyperlink r:id="rId30" w:history="1">
        <w:r w:rsidR="00AF6D74" w:rsidRPr="000F7990">
          <w:rPr>
            <w:rStyle w:val="Hyperlink"/>
            <w:rFonts w:ascii="Arial" w:eastAsiaTheme="majorEastAsia" w:hAnsi="Arial" w:cs="Arial"/>
            <w:sz w:val="24"/>
            <w:szCs w:val="24"/>
          </w:rPr>
          <w:t>Environmental Information Regulations 2004</w:t>
        </w:r>
        <w:bookmarkEnd w:id="12"/>
      </w:hyperlink>
      <w:r w:rsidR="00AF6D74">
        <w:rPr>
          <w:rFonts w:ascii="Arial" w:eastAsia="Times New Roman" w:hAnsi="Arial" w:cs="Arial"/>
          <w:bCs/>
          <w:sz w:val="24"/>
          <w:szCs w:val="24"/>
          <w:lang w:eastAsia="en-GB"/>
        </w:rPr>
        <w:t>.</w:t>
      </w:r>
      <w:r>
        <w:rPr>
          <w:rFonts w:ascii="Arial" w:eastAsia="Times New Roman" w:hAnsi="Arial" w:cs="Arial"/>
          <w:bCs/>
          <w:sz w:val="24"/>
          <w:szCs w:val="24"/>
          <w:lang w:eastAsia="en-GB"/>
        </w:rPr>
        <w:t xml:space="preserve">  As such, </w:t>
      </w:r>
      <w:r w:rsidRPr="000361EB">
        <w:rPr>
          <w:rFonts w:ascii="Arial" w:eastAsia="Times New Roman" w:hAnsi="Arial" w:cs="Arial"/>
          <w:bCs/>
          <w:sz w:val="24"/>
          <w:szCs w:val="24"/>
          <w:lang w:eastAsia="en-GB"/>
        </w:rPr>
        <w:t xml:space="preserve">our school is subject to requests made under </w:t>
      </w:r>
      <w:r>
        <w:rPr>
          <w:rFonts w:ascii="Arial" w:eastAsia="Times New Roman" w:hAnsi="Arial" w:cs="Arial"/>
          <w:bCs/>
          <w:sz w:val="24"/>
          <w:szCs w:val="24"/>
          <w:lang w:eastAsia="en-GB"/>
        </w:rPr>
        <w:t>this legislation</w:t>
      </w:r>
      <w:r w:rsidRPr="000361EB">
        <w:rPr>
          <w:rFonts w:ascii="Arial" w:eastAsia="Times New Roman" w:hAnsi="Arial" w:cs="Arial"/>
          <w:bCs/>
          <w:sz w:val="24"/>
          <w:szCs w:val="24"/>
          <w:lang w:eastAsia="en-GB"/>
        </w:rPr>
        <w:t xml:space="preserve">. When responding to these requests, we will </w:t>
      </w:r>
      <w:r w:rsidR="00AF6D74">
        <w:rPr>
          <w:rFonts w:ascii="Arial" w:eastAsia="Times New Roman" w:hAnsi="Arial" w:cs="Arial"/>
          <w:bCs/>
          <w:sz w:val="24"/>
          <w:szCs w:val="24"/>
          <w:lang w:eastAsia="en-GB"/>
        </w:rPr>
        <w:t>not</w:t>
      </w:r>
      <w:r w:rsidRPr="000361EB">
        <w:rPr>
          <w:rFonts w:ascii="Arial" w:eastAsia="Times New Roman" w:hAnsi="Arial" w:cs="Arial"/>
          <w:bCs/>
          <w:sz w:val="24"/>
          <w:szCs w:val="24"/>
          <w:lang w:eastAsia="en-GB"/>
        </w:rPr>
        <w:t xml:space="preserve"> disclose personal information </w:t>
      </w:r>
      <w:r w:rsidR="00AF6D74">
        <w:rPr>
          <w:rFonts w:ascii="Arial" w:eastAsia="Times New Roman" w:hAnsi="Arial" w:cs="Arial"/>
          <w:bCs/>
          <w:sz w:val="24"/>
          <w:szCs w:val="24"/>
          <w:lang w:eastAsia="en-GB"/>
        </w:rPr>
        <w:t xml:space="preserve">relating to pupils or those holding parental responsibility without consent, </w:t>
      </w:r>
      <w:r w:rsidRPr="000361EB">
        <w:rPr>
          <w:rFonts w:ascii="Arial" w:eastAsia="Times New Roman" w:hAnsi="Arial" w:cs="Arial"/>
          <w:bCs/>
          <w:sz w:val="24"/>
          <w:szCs w:val="24"/>
          <w:lang w:eastAsia="en-GB"/>
        </w:rPr>
        <w:t xml:space="preserve">as to do so would disobey the </w:t>
      </w:r>
      <w:r w:rsidR="00AF6D74">
        <w:rPr>
          <w:rFonts w:ascii="Arial" w:eastAsia="Times New Roman" w:hAnsi="Arial" w:cs="Arial"/>
          <w:bCs/>
          <w:sz w:val="24"/>
          <w:szCs w:val="24"/>
          <w:lang w:eastAsia="en-GB"/>
        </w:rPr>
        <w:t>data protection principles.</w:t>
      </w:r>
      <w:r w:rsidRPr="000361EB">
        <w:rPr>
          <w:rFonts w:ascii="Arial" w:eastAsia="Times New Roman" w:hAnsi="Arial" w:cs="Arial"/>
          <w:bCs/>
          <w:sz w:val="24"/>
          <w:szCs w:val="24"/>
          <w:lang w:eastAsia="en-GB"/>
        </w:rPr>
        <w:t xml:space="preserve"> </w:t>
      </w:r>
    </w:p>
    <w:p w14:paraId="7747C465" w14:textId="2A3673C9" w:rsidR="00AF3151" w:rsidRPr="00415606" w:rsidRDefault="00AF3151" w:rsidP="00AF3151">
      <w:pPr>
        <w:pStyle w:val="ListParagraph"/>
        <w:keepNext/>
        <w:keepLines/>
        <w:numPr>
          <w:ilvl w:val="0"/>
          <w:numId w:val="32"/>
        </w:numPr>
        <w:spacing w:before="40" w:after="0"/>
        <w:outlineLvl w:val="1"/>
        <w:rPr>
          <w:rFonts w:ascii="Arial" w:eastAsia="Times New Roman" w:hAnsi="Arial" w:cs="Arial"/>
          <w:b/>
          <w:bCs/>
          <w:color w:val="0070C0"/>
          <w:sz w:val="28"/>
          <w:szCs w:val="28"/>
          <w:lang w:eastAsia="en-GB"/>
        </w:rPr>
      </w:pPr>
      <w:r>
        <w:rPr>
          <w:rFonts w:ascii="Arial" w:eastAsia="Times New Roman" w:hAnsi="Arial" w:cs="Arial"/>
          <w:b/>
          <w:bCs/>
          <w:color w:val="0070C0"/>
          <w:sz w:val="28"/>
          <w:szCs w:val="28"/>
          <w:lang w:eastAsia="en-GB"/>
        </w:rPr>
        <w:t>Your data protection rights</w:t>
      </w:r>
    </w:p>
    <w:p w14:paraId="3105D9C3" w14:textId="77777777" w:rsidR="0077727C" w:rsidRDefault="0077727C" w:rsidP="0077727C">
      <w:pPr>
        <w:rPr>
          <w:rFonts w:ascii="Arial" w:hAnsi="Arial" w:cs="Arial"/>
        </w:rPr>
      </w:pPr>
    </w:p>
    <w:p w14:paraId="12E3E95F" w14:textId="77777777" w:rsidR="002D35AE" w:rsidRPr="00A175A6" w:rsidRDefault="002D35AE" w:rsidP="002D35AE">
      <w:pPr>
        <w:spacing w:after="0" w:line="240" w:lineRule="auto"/>
        <w:ind w:left="720"/>
        <w:jc w:val="both"/>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t>Your right of access</w:t>
      </w:r>
    </w:p>
    <w:p w14:paraId="4C7C9656"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 xml:space="preserve">You have the right to ask us for copies of your personal data. There are some exemptions, which means you may not always receive all the information we process. </w:t>
      </w:r>
    </w:p>
    <w:p w14:paraId="62A03D41"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p>
    <w:p w14:paraId="385AC28D" w14:textId="77777777" w:rsidR="002D35AE" w:rsidRPr="00A175A6" w:rsidRDefault="002D35AE" w:rsidP="002D35AE">
      <w:pPr>
        <w:ind w:left="720"/>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t>Your right to rectification</w:t>
      </w:r>
    </w:p>
    <w:p w14:paraId="0CE67032" w14:textId="77777777" w:rsidR="002D35AE"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 xml:space="preserve">You have the right to ask us to rectify information you think is inaccurate. You also have the right to ask us to complete information you think is incomplete. </w:t>
      </w:r>
    </w:p>
    <w:p w14:paraId="5CF5FEEA" w14:textId="77777777" w:rsidR="007C7805" w:rsidRDefault="007C7805" w:rsidP="002D35AE">
      <w:pPr>
        <w:spacing w:after="0" w:line="240" w:lineRule="auto"/>
        <w:ind w:left="720"/>
        <w:jc w:val="both"/>
        <w:rPr>
          <w:rFonts w:ascii="Arial" w:eastAsia="Times New Roman" w:hAnsi="Arial" w:cs="Arial"/>
          <w:sz w:val="24"/>
          <w:szCs w:val="24"/>
          <w:lang w:eastAsia="en-GB"/>
        </w:rPr>
      </w:pPr>
    </w:p>
    <w:p w14:paraId="354377C3" w14:textId="77777777" w:rsidR="007C7805" w:rsidRPr="00A175A6" w:rsidRDefault="007C7805" w:rsidP="002D35AE">
      <w:pPr>
        <w:spacing w:after="0" w:line="240" w:lineRule="auto"/>
        <w:ind w:left="720"/>
        <w:jc w:val="both"/>
        <w:rPr>
          <w:rFonts w:ascii="Arial" w:eastAsia="Times New Roman" w:hAnsi="Arial" w:cs="Arial"/>
          <w:sz w:val="24"/>
          <w:szCs w:val="24"/>
          <w:lang w:eastAsia="en-GB"/>
        </w:rPr>
      </w:pPr>
    </w:p>
    <w:p w14:paraId="7F6AE0E3"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p>
    <w:p w14:paraId="4242638B" w14:textId="77777777" w:rsidR="002D35AE" w:rsidRPr="00A175A6" w:rsidRDefault="002D35AE" w:rsidP="002D35AE">
      <w:pPr>
        <w:spacing w:after="0" w:line="240" w:lineRule="auto"/>
        <w:ind w:left="720"/>
        <w:jc w:val="both"/>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lastRenderedPageBreak/>
        <w:t>Your right to erasure</w:t>
      </w:r>
    </w:p>
    <w:p w14:paraId="07F1A7BD"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You have the right to ask us to erase your personal information in certain circumstances.</w:t>
      </w:r>
    </w:p>
    <w:p w14:paraId="5CBCA1C6"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p>
    <w:p w14:paraId="4B9717E6" w14:textId="77777777" w:rsidR="002D35AE" w:rsidRPr="00A175A6" w:rsidRDefault="002D35AE" w:rsidP="002D35AE">
      <w:pPr>
        <w:spacing w:after="0" w:line="240" w:lineRule="auto"/>
        <w:ind w:left="720"/>
        <w:jc w:val="both"/>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t>Your right to restriction of processing</w:t>
      </w:r>
    </w:p>
    <w:p w14:paraId="7E7CACC4"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You have the right to ask us to restrict the processing of your information in certain circumstances.</w:t>
      </w:r>
    </w:p>
    <w:p w14:paraId="0FFCCFB8" w14:textId="77777777" w:rsidR="002D35AE" w:rsidRPr="00A175A6" w:rsidRDefault="002D35AE" w:rsidP="002D35AE">
      <w:pPr>
        <w:spacing w:after="0" w:line="240" w:lineRule="auto"/>
        <w:ind w:left="720"/>
        <w:jc w:val="both"/>
        <w:rPr>
          <w:rFonts w:ascii="Arial" w:eastAsia="Times New Roman" w:hAnsi="Arial" w:cs="Arial"/>
          <w:b/>
          <w:bCs/>
          <w:i/>
          <w:iCs/>
          <w:sz w:val="24"/>
          <w:szCs w:val="24"/>
          <w:lang w:eastAsia="en-GB"/>
        </w:rPr>
      </w:pPr>
    </w:p>
    <w:p w14:paraId="70B98AB3" w14:textId="77777777" w:rsidR="002D35AE" w:rsidRPr="00A175A6" w:rsidRDefault="002D35AE" w:rsidP="002D35AE">
      <w:pPr>
        <w:spacing w:after="0" w:line="240" w:lineRule="auto"/>
        <w:ind w:left="720"/>
        <w:jc w:val="both"/>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t>Your right to object to processing</w:t>
      </w:r>
    </w:p>
    <w:p w14:paraId="190AF276"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You have the right to object to us processing your information where we consider this is necessary for us to perform a task in the public interest. You can also object to us using your contact details to send you direct marketing or fundraising communications.</w:t>
      </w:r>
    </w:p>
    <w:p w14:paraId="54044F0A"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p>
    <w:p w14:paraId="445918FC" w14:textId="77777777" w:rsidR="002D35AE" w:rsidRPr="00A175A6" w:rsidRDefault="002D35AE" w:rsidP="002D35AE">
      <w:pPr>
        <w:spacing w:after="0" w:line="240" w:lineRule="auto"/>
        <w:ind w:left="720"/>
        <w:jc w:val="both"/>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t>Your right to data portability</w:t>
      </w:r>
    </w:p>
    <w:p w14:paraId="29205A08" w14:textId="77777777" w:rsidR="002D35AE"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This only applies to information you have given us. You have the right to ask that we transfer the information you gave us from one organisation to another or give it to you. The right only applies if we are processing information based on your consent or under a contract (or in talks about entering into a contract) and the processing is automated.</w:t>
      </w:r>
    </w:p>
    <w:p w14:paraId="57D41162" w14:textId="77777777" w:rsidR="006C7AD9" w:rsidRDefault="006C7AD9" w:rsidP="002D35AE">
      <w:pPr>
        <w:spacing w:after="0" w:line="240" w:lineRule="auto"/>
        <w:ind w:left="720"/>
        <w:jc w:val="both"/>
        <w:rPr>
          <w:rFonts w:ascii="Arial" w:eastAsia="Times New Roman" w:hAnsi="Arial" w:cs="Arial"/>
          <w:sz w:val="24"/>
          <w:szCs w:val="24"/>
          <w:lang w:eastAsia="en-GB"/>
        </w:rPr>
      </w:pPr>
    </w:p>
    <w:p w14:paraId="04652BCC" w14:textId="77777777" w:rsidR="006C7AD9" w:rsidRDefault="006C7AD9" w:rsidP="006C7AD9">
      <w:pPr>
        <w:spacing w:after="0" w:line="240" w:lineRule="auto"/>
        <w:ind w:left="720"/>
        <w:jc w:val="both"/>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t xml:space="preserve">Your right to </w:t>
      </w:r>
      <w:r>
        <w:rPr>
          <w:rFonts w:ascii="Arial" w:eastAsia="Times New Roman" w:hAnsi="Arial" w:cs="Arial"/>
          <w:b/>
          <w:bCs/>
          <w:sz w:val="24"/>
          <w:szCs w:val="24"/>
          <w:lang w:eastAsia="en-GB"/>
        </w:rPr>
        <w:t>withdraw consent</w:t>
      </w:r>
    </w:p>
    <w:p w14:paraId="384DE45C" w14:textId="6625F853" w:rsidR="006C7AD9" w:rsidRDefault="006C7AD9" w:rsidP="006C7AD9">
      <w:pPr>
        <w:ind w:left="72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In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007C7805" w:rsidRPr="007C7805">
        <w:rPr>
          <w:rFonts w:ascii="Arial" w:eastAsia="Times New Roman" w:hAnsi="Arial" w:cs="Arial"/>
          <w:sz w:val="24"/>
          <w:szCs w:val="24"/>
          <w:lang w:eastAsia="en-GB"/>
        </w:rPr>
        <w:t xml:space="preserve">your </w:t>
      </w:r>
      <w:r w:rsidR="007C7805">
        <w:rPr>
          <w:rFonts w:ascii="Arial" w:eastAsia="Times New Roman" w:hAnsi="Arial" w:cs="Arial"/>
          <w:sz w:val="24"/>
          <w:szCs w:val="24"/>
          <w:lang w:eastAsia="en-GB"/>
        </w:rPr>
        <w:t xml:space="preserve">individual </w:t>
      </w:r>
      <w:r w:rsidR="007C7805" w:rsidRPr="007C7805">
        <w:rPr>
          <w:rFonts w:ascii="Arial" w:eastAsia="Times New Roman" w:hAnsi="Arial" w:cs="Arial"/>
          <w:sz w:val="24"/>
          <w:szCs w:val="24"/>
          <w:lang w:eastAsia="en-GB"/>
        </w:rPr>
        <w:t>child’s school office, who will be able to assist you.</w:t>
      </w:r>
    </w:p>
    <w:p w14:paraId="1F3E808E" w14:textId="77777777" w:rsidR="006C7AD9" w:rsidRDefault="006C7AD9" w:rsidP="006C7AD9">
      <w:pPr>
        <w:ind w:left="720"/>
        <w:jc w:val="both"/>
        <w:rPr>
          <w:rFonts w:ascii="Arial" w:eastAsia="Times New Roman" w:hAnsi="Arial" w:cs="Arial"/>
          <w:sz w:val="24"/>
          <w:szCs w:val="24"/>
          <w:lang w:eastAsia="en-GB"/>
        </w:rPr>
      </w:pPr>
      <w:r>
        <w:rPr>
          <w:rFonts w:ascii="Arial" w:eastAsia="Times New Roman" w:hAnsi="Arial" w:cs="Arial"/>
          <w:sz w:val="24"/>
          <w:szCs w:val="24"/>
          <w:lang w:eastAsia="en-GB"/>
        </w:rPr>
        <w:t>Once we have received your notification that you have withdrawn your consent, we will no longer process your information for the purpose or purposes you originally agreed to unless we have another legitimate basis for doing so in law.</w:t>
      </w:r>
    </w:p>
    <w:p w14:paraId="592AC09E" w14:textId="77777777" w:rsidR="002D35AE" w:rsidRPr="00A175A6" w:rsidRDefault="002D35AE" w:rsidP="002D35AE">
      <w:pPr>
        <w:spacing w:after="0" w:line="240" w:lineRule="auto"/>
        <w:jc w:val="both"/>
        <w:rPr>
          <w:rFonts w:ascii="Arial" w:eastAsia="Times New Roman" w:hAnsi="Arial" w:cs="Arial"/>
          <w:b/>
          <w:bCs/>
          <w:i/>
          <w:iCs/>
          <w:sz w:val="24"/>
          <w:szCs w:val="24"/>
          <w:lang w:eastAsia="en-GB"/>
        </w:rPr>
      </w:pPr>
    </w:p>
    <w:p w14:paraId="582C53D3" w14:textId="77777777" w:rsidR="002D35AE" w:rsidRPr="00A175A6" w:rsidRDefault="002D35AE" w:rsidP="002D35AE">
      <w:pPr>
        <w:spacing w:after="0" w:line="240" w:lineRule="auto"/>
        <w:ind w:left="720"/>
        <w:jc w:val="both"/>
        <w:rPr>
          <w:rFonts w:ascii="Arial" w:eastAsia="Times New Roman" w:hAnsi="Arial" w:cs="Arial"/>
          <w:b/>
          <w:bCs/>
          <w:sz w:val="24"/>
          <w:szCs w:val="24"/>
          <w:lang w:eastAsia="en-GB"/>
        </w:rPr>
      </w:pPr>
      <w:r w:rsidRPr="00A175A6">
        <w:rPr>
          <w:rFonts w:ascii="Arial" w:eastAsia="Times New Roman" w:hAnsi="Arial" w:cs="Arial"/>
          <w:b/>
          <w:bCs/>
          <w:sz w:val="24"/>
          <w:szCs w:val="24"/>
          <w:lang w:eastAsia="en-GB"/>
        </w:rPr>
        <w:t>Your right to complain</w:t>
      </w:r>
    </w:p>
    <w:p w14:paraId="3798AB1B" w14:textId="6E80CBB4" w:rsidR="002D35AE" w:rsidRPr="00A175A6"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 xml:space="preserve">We work to high standards when it comes to processing your personal information. We hope you will always be happy with the way we handle your information, however if we have not met your expectations, please let us know so we can put things right. To do this, please email the </w:t>
      </w:r>
      <w:r w:rsidR="007C7805">
        <w:rPr>
          <w:rFonts w:ascii="Arial" w:eastAsia="Times New Roman" w:hAnsi="Arial" w:cs="Arial"/>
          <w:sz w:val="24"/>
          <w:szCs w:val="24"/>
          <w:lang w:eastAsia="en-GB"/>
        </w:rPr>
        <w:t>federation Business Manager</w:t>
      </w:r>
      <w:r w:rsidRPr="00A175A6">
        <w:rPr>
          <w:rFonts w:ascii="Arial" w:eastAsia="Times New Roman" w:hAnsi="Arial" w:cs="Arial"/>
          <w:sz w:val="24"/>
          <w:szCs w:val="24"/>
          <w:lang w:eastAsia="en-GB"/>
        </w:rPr>
        <w:t xml:space="preserve"> at </w:t>
      </w:r>
      <w:hyperlink r:id="rId31" w:history="1">
        <w:r w:rsidR="007C7805" w:rsidRPr="003663F1">
          <w:rPr>
            <w:rStyle w:val="Hyperlink"/>
            <w:rFonts w:ascii="Arial" w:eastAsia="Times New Roman" w:hAnsi="Arial" w:cs="Arial"/>
            <w:sz w:val="24"/>
            <w:szCs w:val="24"/>
            <w:lang w:eastAsia="en-GB"/>
          </w:rPr>
          <w:t>hlast@exevalleyfederation.org.uk</w:t>
        </w:r>
      </w:hyperlink>
      <w:r w:rsidR="007C7805">
        <w:rPr>
          <w:rFonts w:ascii="Arial" w:eastAsia="Times New Roman" w:hAnsi="Arial" w:cs="Arial"/>
          <w:sz w:val="24"/>
          <w:szCs w:val="24"/>
          <w:lang w:eastAsia="en-GB"/>
        </w:rPr>
        <w:t xml:space="preserve"> </w:t>
      </w:r>
      <w:r w:rsidRPr="00A175A6">
        <w:rPr>
          <w:rFonts w:ascii="Arial" w:eastAsia="Times New Roman" w:hAnsi="Arial" w:cs="Arial"/>
          <w:sz w:val="24"/>
          <w:szCs w:val="24"/>
          <w:lang w:eastAsia="en-GB"/>
        </w:rPr>
        <w:t xml:space="preserve">If you remain dissatisfied, you have the right to complain to the Information Commissioner’s Office (ICO). The ICO’s contact details are available at </w:t>
      </w:r>
      <w:hyperlink r:id="rId32" w:history="1">
        <w:r w:rsidRPr="00D82E1C">
          <w:rPr>
            <w:rStyle w:val="Hyperlink"/>
            <w:rFonts w:ascii="Arial" w:eastAsia="Times New Roman" w:hAnsi="Arial" w:cs="Arial"/>
            <w:sz w:val="24"/>
            <w:szCs w:val="24"/>
            <w:lang w:eastAsia="en-GB"/>
          </w:rPr>
          <w:t>https://ico.org.uk/concerns</w:t>
        </w:r>
      </w:hyperlink>
      <w:r>
        <w:rPr>
          <w:rFonts w:ascii="Arial" w:eastAsia="Times New Roman" w:hAnsi="Arial" w:cs="Arial"/>
          <w:sz w:val="24"/>
          <w:szCs w:val="24"/>
          <w:lang w:eastAsia="en-GB"/>
        </w:rPr>
        <w:t xml:space="preserve"> </w:t>
      </w:r>
    </w:p>
    <w:p w14:paraId="76E90266" w14:textId="77777777" w:rsidR="002D35AE" w:rsidRPr="00E4466B" w:rsidRDefault="002D35AE" w:rsidP="002D35AE">
      <w:pPr>
        <w:spacing w:after="0" w:line="240" w:lineRule="auto"/>
        <w:ind w:left="720"/>
        <w:jc w:val="both"/>
        <w:rPr>
          <w:rFonts w:ascii="Arial" w:eastAsia="Times New Roman" w:hAnsi="Arial" w:cs="Arial"/>
          <w:lang w:eastAsia="en-GB"/>
        </w:rPr>
      </w:pPr>
    </w:p>
    <w:p w14:paraId="202EBF6E" w14:textId="77777777" w:rsidR="006E03BC" w:rsidRPr="00281D9F" w:rsidRDefault="006E03BC" w:rsidP="006E03BC">
      <w:pPr>
        <w:spacing w:after="0" w:line="240" w:lineRule="auto"/>
        <w:ind w:left="720"/>
        <w:jc w:val="both"/>
        <w:rPr>
          <w:rFonts w:ascii="Arial" w:eastAsia="Times New Roman" w:hAnsi="Arial" w:cs="Arial"/>
          <w:sz w:val="24"/>
          <w:szCs w:val="24"/>
          <w:lang w:eastAsia="en-GB"/>
        </w:rPr>
      </w:pPr>
      <w:r w:rsidRPr="00281D9F">
        <w:rPr>
          <w:rFonts w:ascii="Arial" w:eastAsia="Times New Roman" w:hAnsi="Arial" w:cs="Arial"/>
          <w:sz w:val="24"/>
          <w:szCs w:val="24"/>
          <w:lang w:eastAsia="en-GB"/>
        </w:rPr>
        <w:t xml:space="preserve">You are not required to pay a charge for exercising your rights and we have one </w:t>
      </w:r>
      <w:r>
        <w:rPr>
          <w:rFonts w:ascii="Arial" w:eastAsia="Times New Roman" w:hAnsi="Arial" w:cs="Arial"/>
          <w:sz w:val="24"/>
          <w:szCs w:val="24"/>
          <w:lang w:eastAsia="en-GB"/>
        </w:rPr>
        <w:t xml:space="preserve">calendar </w:t>
      </w:r>
      <w:r w:rsidRPr="00281D9F">
        <w:rPr>
          <w:rFonts w:ascii="Arial" w:eastAsia="Times New Roman" w:hAnsi="Arial" w:cs="Arial"/>
          <w:sz w:val="24"/>
          <w:szCs w:val="24"/>
          <w:lang w:eastAsia="en-GB"/>
        </w:rPr>
        <w:t>month to respond to you</w:t>
      </w:r>
      <w:r>
        <w:rPr>
          <w:rFonts w:ascii="Arial" w:eastAsia="Times New Roman" w:hAnsi="Arial" w:cs="Arial"/>
          <w:sz w:val="24"/>
          <w:szCs w:val="24"/>
          <w:lang w:eastAsia="en-GB"/>
        </w:rPr>
        <w:t>, which can be extended by up to a further two calendar months for complex requests</w:t>
      </w:r>
      <w:r w:rsidRPr="00281D9F">
        <w:rPr>
          <w:rFonts w:ascii="Arial" w:eastAsia="Times New Roman" w:hAnsi="Arial" w:cs="Arial"/>
          <w:sz w:val="24"/>
          <w:szCs w:val="24"/>
          <w:lang w:eastAsia="en-GB"/>
        </w:rPr>
        <w:t xml:space="preserve">. </w:t>
      </w:r>
      <w:r>
        <w:rPr>
          <w:rFonts w:ascii="Arial" w:eastAsia="Times New Roman" w:hAnsi="Arial" w:cs="Arial"/>
          <w:sz w:val="24"/>
          <w:szCs w:val="24"/>
          <w:lang w:eastAsia="en-GB"/>
        </w:rPr>
        <w:t>Please bear in mind that this may be difficult for us to achieve should you submit your request either just before or during a school holiday, however we will do our best to keep you informed about when you can expect us to respond to you.</w:t>
      </w:r>
      <w:r w:rsidRPr="00281D9F">
        <w:rPr>
          <w:rFonts w:ascii="Arial" w:eastAsia="Times New Roman" w:hAnsi="Arial" w:cs="Arial"/>
          <w:sz w:val="24"/>
          <w:szCs w:val="24"/>
          <w:lang w:eastAsia="en-GB"/>
        </w:rPr>
        <w:t xml:space="preserve"> </w:t>
      </w:r>
    </w:p>
    <w:p w14:paraId="04D1587E"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p>
    <w:p w14:paraId="6E3C9CC2" w14:textId="4E82076B" w:rsidR="002D35AE" w:rsidRPr="00A175A6"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 xml:space="preserve">Please email us at </w:t>
      </w:r>
      <w:hyperlink r:id="rId33" w:history="1">
        <w:r w:rsidR="007C7805" w:rsidRPr="003663F1">
          <w:rPr>
            <w:rStyle w:val="Hyperlink"/>
            <w:rFonts w:ascii="Arial" w:eastAsia="Times New Roman" w:hAnsi="Arial" w:cs="Arial"/>
            <w:sz w:val="24"/>
            <w:szCs w:val="24"/>
            <w:lang w:eastAsia="en-GB"/>
          </w:rPr>
          <w:t>hlast@exevalleyfederation.org.uk</w:t>
        </w:r>
      </w:hyperlink>
      <w:r w:rsidR="007C7805">
        <w:rPr>
          <w:rFonts w:ascii="Arial" w:eastAsia="Times New Roman" w:hAnsi="Arial" w:cs="Arial"/>
          <w:sz w:val="24"/>
          <w:szCs w:val="24"/>
          <w:lang w:eastAsia="en-GB"/>
        </w:rPr>
        <w:t xml:space="preserve"> </w:t>
      </w:r>
      <w:r w:rsidRPr="00A175A6">
        <w:rPr>
          <w:rFonts w:ascii="Arial" w:eastAsia="Times New Roman" w:hAnsi="Arial" w:cs="Arial"/>
          <w:sz w:val="24"/>
          <w:szCs w:val="24"/>
          <w:lang w:eastAsia="en-GB"/>
        </w:rPr>
        <w:t xml:space="preserve">if you would like to make a request or complaint or contact the school office on </w:t>
      </w:r>
      <w:r w:rsidR="007C7805">
        <w:rPr>
          <w:rFonts w:ascii="Arial" w:eastAsia="Times New Roman" w:hAnsi="Arial" w:cs="Arial"/>
          <w:sz w:val="24"/>
          <w:szCs w:val="24"/>
          <w:lang w:eastAsia="en-GB"/>
        </w:rPr>
        <w:t>your individual child’s school within the federation.</w:t>
      </w:r>
    </w:p>
    <w:p w14:paraId="2656A727" w14:textId="77777777" w:rsidR="002D35AE" w:rsidRPr="00A175A6" w:rsidRDefault="002D35AE" w:rsidP="002D35AE">
      <w:pPr>
        <w:spacing w:after="0" w:line="240" w:lineRule="auto"/>
        <w:ind w:left="720"/>
        <w:rPr>
          <w:rFonts w:ascii="Arial" w:eastAsia="Times New Roman" w:hAnsi="Arial" w:cs="Arial"/>
          <w:b/>
          <w:bCs/>
          <w:sz w:val="24"/>
          <w:szCs w:val="24"/>
          <w:lang w:eastAsia="en-GB"/>
        </w:rPr>
      </w:pPr>
    </w:p>
    <w:p w14:paraId="65575390" w14:textId="77777777" w:rsidR="002D35AE" w:rsidRPr="00A175A6" w:rsidRDefault="002D35AE" w:rsidP="002D35AE">
      <w:pPr>
        <w:spacing w:after="0" w:line="240" w:lineRule="auto"/>
        <w:ind w:left="720"/>
        <w:jc w:val="both"/>
        <w:rPr>
          <w:rFonts w:ascii="Arial" w:eastAsia="Times New Roman" w:hAnsi="Arial" w:cs="Arial"/>
          <w:sz w:val="24"/>
          <w:szCs w:val="24"/>
          <w:lang w:eastAsia="en-GB"/>
        </w:rPr>
      </w:pPr>
      <w:r w:rsidRPr="00A175A6">
        <w:rPr>
          <w:rFonts w:ascii="Arial" w:eastAsia="Times New Roman" w:hAnsi="Arial" w:cs="Arial"/>
          <w:sz w:val="24"/>
          <w:szCs w:val="24"/>
          <w:lang w:eastAsia="en-GB"/>
        </w:rPr>
        <w:t xml:space="preserve">Further information about your data protection rights, can be found on the Information Commissioner’s Office website at </w:t>
      </w:r>
      <w:hyperlink r:id="rId34" w:history="1">
        <w:r w:rsidRPr="00A175A6">
          <w:rPr>
            <w:rStyle w:val="Hyperlink"/>
            <w:rFonts w:ascii="Arial" w:eastAsia="Times New Roman" w:hAnsi="Arial" w:cs="Arial"/>
            <w:sz w:val="24"/>
            <w:szCs w:val="24"/>
            <w:lang w:eastAsia="en-GB"/>
          </w:rPr>
          <w:t>www.ico.org</w:t>
        </w:r>
      </w:hyperlink>
      <w:r w:rsidRPr="00A175A6">
        <w:rPr>
          <w:rFonts w:ascii="Arial" w:eastAsia="Times New Roman" w:hAnsi="Arial" w:cs="Arial"/>
          <w:sz w:val="24"/>
          <w:szCs w:val="24"/>
          <w:lang w:eastAsia="en-GB"/>
        </w:rPr>
        <w:t>.</w:t>
      </w:r>
    </w:p>
    <w:p w14:paraId="7416B6D3" w14:textId="77777777" w:rsidR="005B0CEE" w:rsidRDefault="005B0CEE" w:rsidP="002D35AE">
      <w:pPr>
        <w:ind w:left="720"/>
        <w:rPr>
          <w:rFonts w:ascii="Arial" w:hAnsi="Arial" w:cs="Arial"/>
          <w:sz w:val="24"/>
          <w:szCs w:val="24"/>
        </w:rPr>
      </w:pPr>
    </w:p>
    <w:p w14:paraId="6AF45B06" w14:textId="1D183266" w:rsidR="00B83B4E" w:rsidRPr="00281D9F" w:rsidRDefault="00B83B4E" w:rsidP="006E03BC">
      <w:pPr>
        <w:spacing w:after="0" w:line="240" w:lineRule="auto"/>
        <w:ind w:left="720"/>
        <w:jc w:val="both"/>
        <w:rPr>
          <w:rFonts w:ascii="Arial" w:eastAsia="Times New Roman" w:hAnsi="Arial" w:cs="Arial"/>
          <w:sz w:val="24"/>
          <w:szCs w:val="24"/>
          <w:lang w:eastAsia="en-GB"/>
        </w:rPr>
      </w:pPr>
      <w:r w:rsidRPr="00281D9F">
        <w:rPr>
          <w:rFonts w:ascii="Arial" w:eastAsia="Times New Roman" w:hAnsi="Arial" w:cs="Arial"/>
          <w:sz w:val="24"/>
          <w:szCs w:val="24"/>
          <w:lang w:eastAsia="en-GB"/>
        </w:rPr>
        <w:t xml:space="preserve">If you are a parent/carer and want to request a copy of your child’s educational record, this type of request will be handled under The Education (Pupil Information) (England) Regulations 2005. We will respond to these types of requests within 15 working days (i.e. days when the school is open). </w:t>
      </w:r>
    </w:p>
    <w:p w14:paraId="3B54DF34" w14:textId="77777777" w:rsidR="00B83B4E" w:rsidRPr="00281D9F" w:rsidRDefault="00B83B4E" w:rsidP="00B83B4E">
      <w:pPr>
        <w:spacing w:after="0" w:line="240" w:lineRule="auto"/>
        <w:jc w:val="both"/>
        <w:rPr>
          <w:rFonts w:ascii="Arial" w:eastAsia="Times New Roman" w:hAnsi="Arial" w:cs="Arial"/>
          <w:sz w:val="24"/>
          <w:szCs w:val="24"/>
          <w:lang w:eastAsia="en-GB"/>
        </w:rPr>
      </w:pPr>
    </w:p>
    <w:p w14:paraId="5A9F8FAF" w14:textId="462CA15E" w:rsidR="00044B9D" w:rsidRDefault="00044B9D" w:rsidP="00B83B4E">
      <w:pPr>
        <w:spacing w:after="0" w:line="240" w:lineRule="auto"/>
        <w:jc w:val="both"/>
        <w:rPr>
          <w:rFonts w:ascii="Arial" w:eastAsia="Times New Roman" w:hAnsi="Arial" w:cs="Arial"/>
          <w:sz w:val="24"/>
          <w:szCs w:val="24"/>
          <w:lang w:eastAsia="en-GB"/>
        </w:rPr>
      </w:pPr>
    </w:p>
    <w:p w14:paraId="1049E6B9" w14:textId="6905D735" w:rsidR="00261D93" w:rsidRPr="00E82C02" w:rsidRDefault="00261D93" w:rsidP="00E82C02">
      <w:pPr>
        <w:pStyle w:val="ListParagraph"/>
        <w:numPr>
          <w:ilvl w:val="0"/>
          <w:numId w:val="32"/>
        </w:numPr>
        <w:spacing w:after="0" w:line="240" w:lineRule="auto"/>
        <w:jc w:val="both"/>
        <w:rPr>
          <w:rFonts w:ascii="Arial" w:eastAsia="Times New Roman" w:hAnsi="Arial" w:cs="Arial"/>
          <w:b/>
          <w:bCs/>
          <w:color w:val="0070C0"/>
          <w:sz w:val="28"/>
          <w:szCs w:val="28"/>
          <w:lang w:eastAsia="en-GB"/>
        </w:rPr>
      </w:pPr>
      <w:r w:rsidRPr="00E82C02">
        <w:rPr>
          <w:rFonts w:ascii="Arial" w:eastAsia="Times New Roman" w:hAnsi="Arial" w:cs="Arial"/>
          <w:b/>
          <w:bCs/>
          <w:color w:val="0070C0"/>
          <w:sz w:val="28"/>
          <w:szCs w:val="28"/>
          <w:lang w:eastAsia="en-GB"/>
        </w:rPr>
        <w:t>Further information</w:t>
      </w:r>
    </w:p>
    <w:p w14:paraId="7E250445" w14:textId="77777777" w:rsidR="00261D93" w:rsidRPr="00C44F64" w:rsidRDefault="00261D93" w:rsidP="00261D93">
      <w:pPr>
        <w:spacing w:after="0" w:line="240" w:lineRule="auto"/>
        <w:jc w:val="both"/>
        <w:rPr>
          <w:rFonts w:ascii="Arial" w:eastAsia="Times New Roman" w:hAnsi="Arial" w:cs="Arial"/>
          <w:lang w:eastAsia="en-GB"/>
        </w:rPr>
      </w:pPr>
    </w:p>
    <w:p w14:paraId="6D21CCB1" w14:textId="348142D1" w:rsidR="00261D93" w:rsidRPr="00C44F64" w:rsidRDefault="00261D93" w:rsidP="00261D93">
      <w:pPr>
        <w:spacing w:after="0" w:line="240" w:lineRule="auto"/>
        <w:ind w:left="720"/>
        <w:jc w:val="both"/>
        <w:rPr>
          <w:rFonts w:ascii="Arial" w:eastAsia="Times New Roman" w:hAnsi="Arial" w:cs="Arial"/>
          <w:sz w:val="24"/>
          <w:szCs w:val="24"/>
          <w:lang w:eastAsia="en-GB"/>
        </w:rPr>
      </w:pPr>
      <w:r w:rsidRPr="00C44F64">
        <w:rPr>
          <w:rFonts w:ascii="Arial" w:eastAsia="Times New Roman" w:hAnsi="Arial" w:cs="Arial"/>
          <w:sz w:val="24"/>
          <w:szCs w:val="24"/>
          <w:lang w:eastAsia="en-GB"/>
        </w:rPr>
        <w:t xml:space="preserve">If you have any queries about this privacy notice, or the way your personal information is being handled by the school, see our Data Protection Policy </w:t>
      </w:r>
      <w:hyperlink r:id="rId35" w:history="1">
        <w:r w:rsidR="008B127A" w:rsidRPr="008B127A">
          <w:rPr>
            <w:rStyle w:val="Hyperlink"/>
            <w:rFonts w:ascii="Arial" w:eastAsia="Times New Roman" w:hAnsi="Arial" w:cs="Arial"/>
            <w:sz w:val="24"/>
            <w:szCs w:val="24"/>
            <w:lang w:eastAsia="en-GB"/>
          </w:rPr>
          <w:t>Exe Valley and Moosway Federation Data Protection Policy</w:t>
        </w:r>
      </w:hyperlink>
      <w:r w:rsidR="008B127A">
        <w:rPr>
          <w:rFonts w:ascii="Arial" w:eastAsia="Times New Roman" w:hAnsi="Arial" w:cs="Arial"/>
          <w:sz w:val="24"/>
          <w:szCs w:val="24"/>
          <w:lang w:eastAsia="en-GB"/>
        </w:rPr>
        <w:t xml:space="preserve"> </w:t>
      </w:r>
      <w:r w:rsidRPr="00C44F64">
        <w:rPr>
          <w:rFonts w:ascii="Arial" w:eastAsia="Times New Roman" w:hAnsi="Arial" w:cs="Arial"/>
          <w:sz w:val="24"/>
          <w:szCs w:val="24"/>
          <w:lang w:eastAsia="en-GB"/>
        </w:rPr>
        <w:t xml:space="preserve">which is publicly available on our website or contact our Data Protection Officer </w:t>
      </w:r>
      <w:r w:rsidR="008B127A">
        <w:rPr>
          <w:rFonts w:ascii="Arial" w:eastAsia="Times New Roman" w:hAnsi="Arial" w:cs="Arial"/>
          <w:sz w:val="24"/>
          <w:szCs w:val="24"/>
          <w:lang w:eastAsia="en-GB"/>
        </w:rPr>
        <w:t>Jenny Goodall</w:t>
      </w:r>
      <w:r w:rsidRPr="00C44F64">
        <w:rPr>
          <w:rFonts w:ascii="Arial" w:eastAsia="Times New Roman" w:hAnsi="Arial" w:cs="Arial"/>
          <w:sz w:val="24"/>
          <w:szCs w:val="24"/>
          <w:lang w:eastAsia="en-GB"/>
        </w:rPr>
        <w:t xml:space="preserve"> at </w:t>
      </w:r>
      <w:r w:rsidR="008B127A" w:rsidRPr="008B127A">
        <w:rPr>
          <w:rFonts w:ascii="Arial" w:eastAsia="Times New Roman" w:hAnsi="Arial" w:cs="Arial"/>
          <w:sz w:val="24"/>
          <w:szCs w:val="24"/>
          <w:lang w:eastAsia="en-GB"/>
        </w:rPr>
        <w:t>jenny.goodall@devon.gov.uk</w:t>
      </w:r>
    </w:p>
    <w:p w14:paraId="44B6856E" w14:textId="77777777" w:rsidR="00261D93" w:rsidRPr="00C44F64" w:rsidRDefault="00261D93" w:rsidP="00261D93">
      <w:pPr>
        <w:spacing w:after="0" w:line="240" w:lineRule="auto"/>
        <w:jc w:val="both"/>
        <w:rPr>
          <w:rFonts w:ascii="Arial" w:eastAsia="Times New Roman" w:hAnsi="Arial" w:cs="Arial"/>
          <w:b/>
          <w:bCs/>
          <w:color w:val="0070C0"/>
          <w:sz w:val="24"/>
          <w:szCs w:val="24"/>
          <w:lang w:eastAsia="en-GB"/>
        </w:rPr>
      </w:pPr>
    </w:p>
    <w:p w14:paraId="2929B2CA" w14:textId="77777777" w:rsidR="00261D93" w:rsidRPr="00C44F64" w:rsidRDefault="00261D93" w:rsidP="00261D93">
      <w:pPr>
        <w:spacing w:after="0" w:line="240" w:lineRule="auto"/>
        <w:jc w:val="both"/>
        <w:rPr>
          <w:rFonts w:ascii="Arial" w:eastAsia="Times New Roman" w:hAnsi="Arial" w:cs="Arial"/>
          <w:b/>
          <w:bCs/>
          <w:color w:val="0070C0"/>
          <w:sz w:val="28"/>
          <w:szCs w:val="28"/>
          <w:lang w:eastAsia="en-GB"/>
        </w:rPr>
      </w:pPr>
    </w:p>
    <w:p w14:paraId="3FBCC374" w14:textId="034F3CFB" w:rsidR="00261D93" w:rsidRPr="00E82C02" w:rsidRDefault="00261D93" w:rsidP="00E82C02">
      <w:pPr>
        <w:pStyle w:val="ListParagraph"/>
        <w:numPr>
          <w:ilvl w:val="0"/>
          <w:numId w:val="32"/>
        </w:numPr>
        <w:spacing w:after="0" w:line="240" w:lineRule="auto"/>
        <w:jc w:val="both"/>
        <w:rPr>
          <w:rFonts w:ascii="Arial" w:eastAsia="Times New Roman" w:hAnsi="Arial" w:cs="Arial"/>
          <w:b/>
          <w:bCs/>
          <w:color w:val="0070C0"/>
          <w:sz w:val="28"/>
          <w:szCs w:val="28"/>
          <w:lang w:eastAsia="en-GB"/>
        </w:rPr>
      </w:pPr>
      <w:r w:rsidRPr="00E82C02">
        <w:rPr>
          <w:rFonts w:ascii="Arial" w:eastAsia="Times New Roman" w:hAnsi="Arial" w:cs="Arial"/>
          <w:b/>
          <w:bCs/>
          <w:color w:val="0070C0"/>
          <w:sz w:val="28"/>
          <w:szCs w:val="28"/>
          <w:lang w:eastAsia="en-GB"/>
        </w:rPr>
        <w:t>Updates to this Notice</w:t>
      </w:r>
    </w:p>
    <w:p w14:paraId="47A30B56" w14:textId="77777777" w:rsidR="00261D93" w:rsidRPr="00C44F64" w:rsidRDefault="00261D93" w:rsidP="00261D93">
      <w:pPr>
        <w:spacing w:after="0" w:line="240" w:lineRule="auto"/>
        <w:jc w:val="both"/>
        <w:rPr>
          <w:rFonts w:ascii="Arial" w:eastAsia="Times New Roman" w:hAnsi="Arial" w:cs="Arial"/>
          <w:b/>
          <w:bCs/>
          <w:color w:val="0070C0"/>
          <w:sz w:val="28"/>
          <w:szCs w:val="28"/>
          <w:lang w:eastAsia="en-GB"/>
        </w:rPr>
      </w:pPr>
    </w:p>
    <w:p w14:paraId="54F6C60C" w14:textId="77777777" w:rsidR="00261D93" w:rsidRPr="00C44F64" w:rsidRDefault="00261D93" w:rsidP="00261D93">
      <w:pPr>
        <w:spacing w:line="252" w:lineRule="auto"/>
        <w:ind w:left="720"/>
        <w:jc w:val="both"/>
        <w:rPr>
          <w:rFonts w:ascii="Arial" w:hAnsi="Arial" w:cs="Arial"/>
          <w:sz w:val="24"/>
          <w:szCs w:val="24"/>
          <w:lang w:eastAsia="en-GB"/>
        </w:rPr>
      </w:pPr>
      <w:r w:rsidRPr="00C44F64">
        <w:rPr>
          <w:rFonts w:ascii="Arial" w:hAnsi="Arial" w:cs="Arial"/>
          <w:sz w:val="24"/>
          <w:szCs w:val="24"/>
          <w:lang w:eastAsia="en-GB"/>
        </w:rPr>
        <w:t xml:space="preserve">We </w:t>
      </w:r>
      <w:r>
        <w:rPr>
          <w:rFonts w:ascii="Arial" w:hAnsi="Arial" w:cs="Arial"/>
          <w:sz w:val="24"/>
          <w:szCs w:val="24"/>
          <w:lang w:eastAsia="en-GB"/>
        </w:rPr>
        <w:t xml:space="preserve">will </w:t>
      </w:r>
      <w:r w:rsidRPr="00C44F64">
        <w:rPr>
          <w:rFonts w:ascii="Arial" w:hAnsi="Arial" w:cs="Arial"/>
          <w:sz w:val="24"/>
          <w:szCs w:val="24"/>
          <w:lang w:eastAsia="en-GB"/>
        </w:rPr>
        <w:t xml:space="preserve">update this notice </w:t>
      </w:r>
      <w:r>
        <w:rPr>
          <w:rFonts w:ascii="Arial" w:hAnsi="Arial" w:cs="Arial"/>
          <w:sz w:val="24"/>
          <w:szCs w:val="24"/>
          <w:lang w:eastAsia="en-GB"/>
        </w:rPr>
        <w:t>periodically</w:t>
      </w:r>
      <w:r w:rsidRPr="00C44F64">
        <w:rPr>
          <w:rFonts w:ascii="Arial" w:hAnsi="Arial" w:cs="Arial"/>
          <w:sz w:val="24"/>
          <w:szCs w:val="24"/>
          <w:lang w:eastAsia="en-GB"/>
        </w:rPr>
        <w:t>. The latest version will always be available on our website or from the school office</w:t>
      </w:r>
      <w:r>
        <w:rPr>
          <w:rFonts w:ascii="Arial" w:hAnsi="Arial" w:cs="Arial"/>
          <w:sz w:val="24"/>
          <w:szCs w:val="24"/>
          <w:lang w:eastAsia="en-GB"/>
        </w:rPr>
        <w:t>, and we will notify you when any changes are made.</w:t>
      </w:r>
    </w:p>
    <w:p w14:paraId="1A18921A" w14:textId="77777777" w:rsidR="00261D93" w:rsidRDefault="00261D93" w:rsidP="00261D93">
      <w:pPr>
        <w:spacing w:after="0" w:line="240" w:lineRule="auto"/>
        <w:jc w:val="both"/>
        <w:rPr>
          <w:rFonts w:ascii="Arial" w:eastAsia="Times New Roman" w:hAnsi="Arial" w:cs="Arial"/>
          <w:lang w:eastAsia="en-GB"/>
        </w:rPr>
      </w:pPr>
    </w:p>
    <w:tbl>
      <w:tblPr>
        <w:tblStyle w:val="TableGrid"/>
        <w:tblpPr w:leftFromText="180" w:rightFromText="180" w:vertAnchor="text" w:horzAnchor="margin" w:tblpXSpec="right" w:tblpY="259"/>
        <w:tblW w:w="0" w:type="auto"/>
        <w:tblLook w:val="04A0" w:firstRow="1" w:lastRow="0" w:firstColumn="1" w:lastColumn="0" w:noHBand="0" w:noVBand="1"/>
      </w:tblPr>
      <w:tblGrid>
        <w:gridCol w:w="2405"/>
        <w:gridCol w:w="2835"/>
        <w:gridCol w:w="1863"/>
        <w:gridCol w:w="1842"/>
      </w:tblGrid>
      <w:tr w:rsidR="00B26454" w:rsidRPr="008113F7" w14:paraId="3F9C5083" w14:textId="77777777" w:rsidTr="00D403A5">
        <w:tc>
          <w:tcPr>
            <w:tcW w:w="2405" w:type="dxa"/>
          </w:tcPr>
          <w:p w14:paraId="07BC47DF" w14:textId="77777777" w:rsidR="00B26454" w:rsidRPr="008113F7" w:rsidRDefault="00B26454" w:rsidP="00B26454">
            <w:pPr>
              <w:rPr>
                <w:rFonts w:ascii="Arial" w:hAnsi="Arial" w:cs="Arial"/>
                <w:b/>
              </w:rPr>
            </w:pPr>
            <w:r w:rsidRPr="008113F7">
              <w:rPr>
                <w:rFonts w:ascii="Arial" w:hAnsi="Arial" w:cs="Arial"/>
                <w:b/>
              </w:rPr>
              <w:t xml:space="preserve">Version </w:t>
            </w:r>
            <w:r>
              <w:rPr>
                <w:rFonts w:ascii="Arial" w:hAnsi="Arial" w:cs="Arial"/>
                <w:b/>
              </w:rPr>
              <w:t>Produced</w:t>
            </w:r>
          </w:p>
        </w:tc>
        <w:tc>
          <w:tcPr>
            <w:tcW w:w="2835" w:type="dxa"/>
          </w:tcPr>
          <w:p w14:paraId="5D1DDC39" w14:textId="77777777" w:rsidR="00B26454" w:rsidRPr="008113F7" w:rsidRDefault="00B26454" w:rsidP="00B26454">
            <w:pPr>
              <w:rPr>
                <w:rFonts w:ascii="Arial" w:hAnsi="Arial" w:cs="Arial"/>
                <w:b/>
              </w:rPr>
            </w:pPr>
            <w:r>
              <w:rPr>
                <w:rFonts w:ascii="Arial" w:hAnsi="Arial" w:cs="Arial"/>
                <w:b/>
              </w:rPr>
              <w:t>Reviewed by (name and job role):</w:t>
            </w:r>
          </w:p>
        </w:tc>
        <w:tc>
          <w:tcPr>
            <w:tcW w:w="1863" w:type="dxa"/>
          </w:tcPr>
          <w:p w14:paraId="5D9668F9" w14:textId="77777777" w:rsidR="00B26454" w:rsidRPr="008113F7" w:rsidRDefault="00B26454" w:rsidP="00B26454">
            <w:pPr>
              <w:rPr>
                <w:rFonts w:ascii="Arial" w:hAnsi="Arial" w:cs="Arial"/>
                <w:b/>
              </w:rPr>
            </w:pPr>
            <w:r>
              <w:rPr>
                <w:rFonts w:ascii="Arial" w:hAnsi="Arial" w:cs="Arial"/>
                <w:b/>
              </w:rPr>
              <w:t>Date:</w:t>
            </w:r>
          </w:p>
        </w:tc>
        <w:tc>
          <w:tcPr>
            <w:tcW w:w="1842" w:type="dxa"/>
          </w:tcPr>
          <w:p w14:paraId="6E45F25E" w14:textId="77777777" w:rsidR="00B26454" w:rsidRDefault="00B26454" w:rsidP="00B26454">
            <w:pPr>
              <w:rPr>
                <w:rFonts w:ascii="Arial" w:hAnsi="Arial" w:cs="Arial"/>
                <w:b/>
              </w:rPr>
            </w:pPr>
            <w:r>
              <w:rPr>
                <w:rFonts w:ascii="Arial" w:hAnsi="Arial" w:cs="Arial"/>
                <w:b/>
              </w:rPr>
              <w:t>Next review date:</w:t>
            </w:r>
          </w:p>
          <w:p w14:paraId="0C6FFF28" w14:textId="77777777" w:rsidR="00B26454" w:rsidRPr="008113F7" w:rsidRDefault="00B26454" w:rsidP="00B26454">
            <w:pPr>
              <w:rPr>
                <w:rFonts w:ascii="Arial" w:hAnsi="Arial" w:cs="Arial"/>
                <w:b/>
              </w:rPr>
            </w:pPr>
          </w:p>
        </w:tc>
      </w:tr>
      <w:tr w:rsidR="00B26454" w:rsidRPr="00D753AA" w14:paraId="08467563" w14:textId="77777777" w:rsidTr="00D403A5">
        <w:tc>
          <w:tcPr>
            <w:tcW w:w="2405" w:type="dxa"/>
          </w:tcPr>
          <w:p w14:paraId="6AC98728" w14:textId="77777777" w:rsidR="00B26454" w:rsidRDefault="00B26454" w:rsidP="00B26454">
            <w:pPr>
              <w:rPr>
                <w:rFonts w:ascii="Arial" w:hAnsi="Arial" w:cs="Arial"/>
              </w:rPr>
            </w:pPr>
          </w:p>
          <w:p w14:paraId="5052F401" w14:textId="77777777" w:rsidR="00B26454" w:rsidRPr="00D753AA" w:rsidRDefault="00B26454" w:rsidP="00B26454">
            <w:pPr>
              <w:rPr>
                <w:rFonts w:ascii="Arial" w:hAnsi="Arial" w:cs="Arial"/>
              </w:rPr>
            </w:pPr>
            <w:r>
              <w:rPr>
                <w:rFonts w:ascii="Arial" w:hAnsi="Arial" w:cs="Arial"/>
              </w:rPr>
              <w:t xml:space="preserve">V1.2 </w:t>
            </w:r>
          </w:p>
        </w:tc>
        <w:tc>
          <w:tcPr>
            <w:tcW w:w="2835" w:type="dxa"/>
          </w:tcPr>
          <w:p w14:paraId="1967A88D" w14:textId="77777777" w:rsidR="00B26454" w:rsidRDefault="00B26454" w:rsidP="00B26454">
            <w:pPr>
              <w:rPr>
                <w:rFonts w:ascii="Arial" w:hAnsi="Arial" w:cs="Arial"/>
              </w:rPr>
            </w:pPr>
          </w:p>
          <w:p w14:paraId="38B9E910" w14:textId="77777777" w:rsidR="00B26454" w:rsidRPr="00D753AA" w:rsidRDefault="00B26454" w:rsidP="00B26454">
            <w:pPr>
              <w:rPr>
                <w:rFonts w:ascii="Arial" w:hAnsi="Arial" w:cs="Arial"/>
              </w:rPr>
            </w:pPr>
            <w:r>
              <w:rPr>
                <w:rFonts w:ascii="Arial" w:hAnsi="Arial" w:cs="Arial"/>
              </w:rPr>
              <w:t>DPO</w:t>
            </w:r>
          </w:p>
        </w:tc>
        <w:tc>
          <w:tcPr>
            <w:tcW w:w="1863" w:type="dxa"/>
          </w:tcPr>
          <w:p w14:paraId="4F2EDB5C" w14:textId="77777777" w:rsidR="00B26454" w:rsidRDefault="00B26454" w:rsidP="00B26454">
            <w:pPr>
              <w:rPr>
                <w:rFonts w:ascii="Arial" w:hAnsi="Arial" w:cs="Arial"/>
              </w:rPr>
            </w:pPr>
          </w:p>
          <w:p w14:paraId="53A23C60" w14:textId="77777777" w:rsidR="00B26454" w:rsidRDefault="00B26454" w:rsidP="00B26454">
            <w:pPr>
              <w:rPr>
                <w:rFonts w:ascii="Arial" w:hAnsi="Arial" w:cs="Arial"/>
              </w:rPr>
            </w:pPr>
            <w:r>
              <w:rPr>
                <w:rFonts w:ascii="Arial" w:hAnsi="Arial" w:cs="Arial"/>
              </w:rPr>
              <w:t>24 July 2023</w:t>
            </w:r>
          </w:p>
          <w:p w14:paraId="11F3148E" w14:textId="77777777" w:rsidR="00B26454" w:rsidRPr="00D753AA" w:rsidRDefault="00B26454" w:rsidP="00B26454">
            <w:pPr>
              <w:rPr>
                <w:rFonts w:ascii="Arial" w:hAnsi="Arial" w:cs="Arial"/>
              </w:rPr>
            </w:pPr>
          </w:p>
        </w:tc>
        <w:tc>
          <w:tcPr>
            <w:tcW w:w="1842" w:type="dxa"/>
          </w:tcPr>
          <w:p w14:paraId="356851B8" w14:textId="77777777" w:rsidR="00B26454" w:rsidRDefault="00B26454" w:rsidP="00B26454">
            <w:pPr>
              <w:rPr>
                <w:rFonts w:ascii="Arial" w:hAnsi="Arial" w:cs="Arial"/>
              </w:rPr>
            </w:pPr>
          </w:p>
          <w:p w14:paraId="7E13DA47" w14:textId="77777777" w:rsidR="00B26454" w:rsidRDefault="00B26454" w:rsidP="00B26454">
            <w:pPr>
              <w:rPr>
                <w:rFonts w:ascii="Arial" w:hAnsi="Arial" w:cs="Arial"/>
              </w:rPr>
            </w:pPr>
            <w:r>
              <w:rPr>
                <w:rFonts w:ascii="Arial" w:hAnsi="Arial" w:cs="Arial"/>
              </w:rPr>
              <w:t>Summer 2024</w:t>
            </w:r>
          </w:p>
          <w:p w14:paraId="5AA9DF36" w14:textId="77777777" w:rsidR="00B26454" w:rsidRDefault="00B26454" w:rsidP="00B26454">
            <w:pPr>
              <w:rPr>
                <w:rFonts w:ascii="Arial" w:hAnsi="Arial" w:cs="Arial"/>
              </w:rPr>
            </w:pPr>
          </w:p>
          <w:p w14:paraId="41E4F98D" w14:textId="77777777" w:rsidR="00B26454" w:rsidRPr="00D753AA" w:rsidRDefault="00B26454" w:rsidP="00B26454">
            <w:pPr>
              <w:rPr>
                <w:rFonts w:ascii="Arial" w:hAnsi="Arial" w:cs="Arial"/>
              </w:rPr>
            </w:pPr>
          </w:p>
        </w:tc>
      </w:tr>
      <w:tr w:rsidR="00B26454" w:rsidRPr="00D753AA" w14:paraId="101A022D" w14:textId="77777777" w:rsidTr="00D403A5">
        <w:trPr>
          <w:trHeight w:val="930"/>
        </w:trPr>
        <w:tc>
          <w:tcPr>
            <w:tcW w:w="2405" w:type="dxa"/>
          </w:tcPr>
          <w:p w14:paraId="56C038DE" w14:textId="77777777" w:rsidR="00D403A5" w:rsidRDefault="00B26454" w:rsidP="00B26454">
            <w:pPr>
              <w:rPr>
                <w:rFonts w:ascii="Arial" w:hAnsi="Arial" w:cs="Arial"/>
              </w:rPr>
            </w:pPr>
            <w:r>
              <w:rPr>
                <w:rFonts w:ascii="Arial" w:hAnsi="Arial" w:cs="Arial"/>
              </w:rPr>
              <w:t>V2</w:t>
            </w:r>
            <w:r w:rsidR="00D403A5">
              <w:rPr>
                <w:rFonts w:ascii="Arial" w:hAnsi="Arial" w:cs="Arial"/>
              </w:rPr>
              <w:t xml:space="preserve">.0 </w:t>
            </w:r>
          </w:p>
          <w:p w14:paraId="1211FE4E" w14:textId="64ACDDA7" w:rsidR="00B26454" w:rsidRDefault="00B26454" w:rsidP="00B26454">
            <w:pPr>
              <w:rPr>
                <w:rFonts w:ascii="Arial" w:hAnsi="Arial" w:cs="Arial"/>
              </w:rPr>
            </w:pPr>
            <w:r>
              <w:rPr>
                <w:rFonts w:ascii="Arial" w:hAnsi="Arial" w:cs="Arial"/>
              </w:rPr>
              <w:t>12 August 2025</w:t>
            </w:r>
          </w:p>
        </w:tc>
        <w:tc>
          <w:tcPr>
            <w:tcW w:w="2835" w:type="dxa"/>
          </w:tcPr>
          <w:p w14:paraId="5755B7AC" w14:textId="77777777" w:rsidR="00B26454" w:rsidRPr="00D753AA" w:rsidRDefault="00B26454" w:rsidP="00B26454">
            <w:pPr>
              <w:rPr>
                <w:rFonts w:ascii="Arial" w:hAnsi="Arial" w:cs="Arial"/>
              </w:rPr>
            </w:pPr>
            <w:r>
              <w:rPr>
                <w:rFonts w:ascii="Arial" w:hAnsi="Arial" w:cs="Arial"/>
              </w:rPr>
              <w:t>DPO</w:t>
            </w:r>
          </w:p>
        </w:tc>
        <w:tc>
          <w:tcPr>
            <w:tcW w:w="1863" w:type="dxa"/>
          </w:tcPr>
          <w:p w14:paraId="0E742A50" w14:textId="77777777" w:rsidR="00B26454" w:rsidRDefault="00B26454" w:rsidP="00B26454">
            <w:pPr>
              <w:rPr>
                <w:rFonts w:ascii="Arial" w:hAnsi="Arial" w:cs="Arial"/>
              </w:rPr>
            </w:pPr>
            <w:r>
              <w:rPr>
                <w:rFonts w:ascii="Arial" w:hAnsi="Arial" w:cs="Arial"/>
              </w:rPr>
              <w:t>12 August 2025</w:t>
            </w:r>
          </w:p>
        </w:tc>
        <w:tc>
          <w:tcPr>
            <w:tcW w:w="1842" w:type="dxa"/>
          </w:tcPr>
          <w:p w14:paraId="1987F6F6" w14:textId="77777777" w:rsidR="00B26454" w:rsidRDefault="00B26454" w:rsidP="00B26454">
            <w:pPr>
              <w:rPr>
                <w:rFonts w:ascii="Arial" w:hAnsi="Arial" w:cs="Arial"/>
              </w:rPr>
            </w:pPr>
            <w:r>
              <w:rPr>
                <w:rFonts w:ascii="Arial" w:hAnsi="Arial" w:cs="Arial"/>
              </w:rPr>
              <w:t>Summer 2026</w:t>
            </w:r>
          </w:p>
        </w:tc>
      </w:tr>
    </w:tbl>
    <w:p w14:paraId="342461FF" w14:textId="77777777" w:rsidR="00514713" w:rsidRDefault="00514713"/>
    <w:p w14:paraId="3C9403F2" w14:textId="59D8127F" w:rsidR="002A1957" w:rsidRDefault="002A1957" w:rsidP="00EB0C0A"/>
    <w:sectPr w:rsidR="002A1957" w:rsidSect="001D02B6">
      <w:headerReference w:type="even" r:id="rId36"/>
      <w:headerReference w:type="default" r:id="rId37"/>
      <w:footerReference w:type="default" r:id="rId38"/>
      <w:headerReference w:type="first" r:id="rId3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29A58" w14:textId="77777777" w:rsidR="00CA275B" w:rsidRDefault="00CA275B" w:rsidP="00EB0C0A">
      <w:pPr>
        <w:spacing w:after="0" w:line="240" w:lineRule="auto"/>
      </w:pPr>
      <w:r>
        <w:separator/>
      </w:r>
    </w:p>
  </w:endnote>
  <w:endnote w:type="continuationSeparator" w:id="0">
    <w:p w14:paraId="3D26C4A3" w14:textId="77777777" w:rsidR="00CA275B" w:rsidRDefault="00CA275B" w:rsidP="00EB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291077"/>
      <w:docPartObj>
        <w:docPartGallery w:val="Page Numbers (Bottom of Page)"/>
        <w:docPartUnique/>
      </w:docPartObj>
    </w:sdtPr>
    <w:sdtEndPr/>
    <w:sdtContent>
      <w:sdt>
        <w:sdtPr>
          <w:id w:val="1728636285"/>
          <w:docPartObj>
            <w:docPartGallery w:val="Page Numbers (Top of Page)"/>
            <w:docPartUnique/>
          </w:docPartObj>
        </w:sdtPr>
        <w:sdtEndPr/>
        <w:sdtContent>
          <w:p w14:paraId="3FED8A10" w14:textId="14962448" w:rsidR="002F6CA2" w:rsidRDefault="002F6CA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4EB9E6D" w14:textId="721FE85A" w:rsidR="002F6CA2" w:rsidRDefault="002F6CA2" w:rsidP="002F6CA2">
    <w:pPr>
      <w:pStyle w:val="Footer"/>
      <w:ind w:left="6480"/>
      <w:jc w:val="center"/>
    </w:pPr>
    <w:r>
      <w:t>V2.0 August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3C1FE" w14:textId="77777777" w:rsidR="00CA275B" w:rsidRDefault="00CA275B" w:rsidP="00EB0C0A">
      <w:pPr>
        <w:spacing w:after="0" w:line="240" w:lineRule="auto"/>
      </w:pPr>
      <w:r>
        <w:separator/>
      </w:r>
    </w:p>
  </w:footnote>
  <w:footnote w:type="continuationSeparator" w:id="0">
    <w:p w14:paraId="788803D6" w14:textId="77777777" w:rsidR="00CA275B" w:rsidRDefault="00CA275B" w:rsidP="00EB0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F475" w14:textId="6996978E" w:rsidR="001278FE" w:rsidRPr="001278FE" w:rsidRDefault="00B84880" w:rsidP="001278FE">
    <w:pPr>
      <w:pStyle w:val="Header"/>
    </w:pPr>
    <w:r>
      <w:fldChar w:fldCharType="begin" w:fldLock="1"/>
    </w:r>
    <w:r>
      <w:instrText xml:space="preserve"> DOCPROPERTY bjHeaderEvenPageDocProperty \* MERGEFORMAT </w:instrText>
    </w:r>
    <w:r>
      <w:fldChar w:fldCharType="separate"/>
    </w:r>
    <w:proofErr w:type="spellStart"/>
    <w:proofErr w:type="gramStart"/>
    <w:r w:rsidR="001278FE" w:rsidRPr="001278FE">
      <w:rPr>
        <w:rFonts w:ascii="Arial" w:hAnsi="Arial" w:cs="Arial"/>
        <w:color w:val="F00000"/>
        <w:sz w:val="20"/>
      </w:rPr>
      <w:t>Classification:</w:t>
    </w:r>
    <w:r w:rsidR="001278FE" w:rsidRPr="001278FE">
      <w:rPr>
        <w:rFonts w:ascii="Arial" w:hAnsi="Arial" w:cs="Arial"/>
        <w:color w:val="000000"/>
        <w:sz w:val="20"/>
      </w:rPr>
      <w:t>UNCLASSIFIED</w:t>
    </w:r>
    <w:proofErr w:type="spellEnd"/>
    <w:proofErr w:type="gramEnd"/>
    <w:r w:rsidR="001278FE" w:rsidRPr="001278FE">
      <w:rPr>
        <w:rFonts w:ascii="Arial" w:hAnsi="Arial" w:cs="Arial"/>
        <w:color w:val="000000"/>
        <w:sz w:val="20"/>
      </w:rPr>
      <w:t xml:space="preserve"> </w:t>
    </w:r>
    <w:r>
      <w:rPr>
        <w:rFonts w:ascii="Arial" w:hAnsi="Arial" w:cs="Arial"/>
        <w:color w:val="000000"/>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F1C3" w14:textId="77595418" w:rsidR="00FC4A5E" w:rsidRDefault="008B127A">
    <w:pPr>
      <w:pStyle w:val="Header"/>
    </w:pPr>
    <w:r>
      <w:rPr>
        <w:noProof/>
      </w:rPr>
      <w:drawing>
        <wp:anchor distT="0" distB="0" distL="114300" distR="114300" simplePos="0" relativeHeight="251657728" behindDoc="0" locked="0" layoutInCell="1" allowOverlap="1" wp14:anchorId="36020FFF" wp14:editId="78D1C98A">
          <wp:simplePos x="0" y="0"/>
          <wp:positionH relativeFrom="margin">
            <wp:align>right</wp:align>
          </wp:positionH>
          <wp:positionV relativeFrom="paragraph">
            <wp:posOffset>-168910</wp:posOffset>
          </wp:positionV>
          <wp:extent cx="801370" cy="784860"/>
          <wp:effectExtent l="0" t="0" r="0" b="0"/>
          <wp:wrapSquare wrapText="bothSides"/>
          <wp:docPr id="1518082631"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82631" name="Picture 1" descr="A logo of a scho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1370" cy="7848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4820898F" wp14:editId="56D92E4D">
          <wp:simplePos x="0" y="0"/>
          <wp:positionH relativeFrom="margin">
            <wp:align>center</wp:align>
          </wp:positionH>
          <wp:positionV relativeFrom="paragraph">
            <wp:posOffset>-328930</wp:posOffset>
          </wp:positionV>
          <wp:extent cx="1018540" cy="1020445"/>
          <wp:effectExtent l="0" t="0" r="0" b="825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18540" cy="1020445"/>
                  </a:xfrm>
                  <a:prstGeom prst="rect">
                    <a:avLst/>
                  </a:prstGeom>
                </pic:spPr>
              </pic:pic>
            </a:graphicData>
          </a:graphic>
          <wp14:sizeRelH relativeFrom="page">
            <wp14:pctWidth>0</wp14:pctWidth>
          </wp14:sizeRelH>
          <wp14:sizeRelV relativeFrom="page">
            <wp14:pctHeight>0</wp14:pctHeight>
          </wp14:sizeRelV>
        </wp:anchor>
      </w:drawing>
    </w:r>
    <w:r w:rsidR="00CA275B">
      <w:rPr>
        <w:noProof/>
      </w:rPr>
      <w:pict w14:anchorId="49EB2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45pt;margin-top:-92.6pt;width:97.05pt;height:56.95pt;z-index:-251657728;mso-position-horizontal-relative:margin;mso-position-vertical-relative:margin" o:allowincell="f">
          <v:imagedata r:id="rId3" o:title="NEWExe Valley Letterhead V3" cropbottom="55018f" cropleft="19694f" cropright="19933f"/>
          <w10:wrap anchorx="margin" anchory="margin"/>
        </v:shape>
      </w:pict>
    </w:r>
  </w:p>
  <w:p w14:paraId="02E18182" w14:textId="54A86712" w:rsidR="00EB0C0A" w:rsidRDefault="00EB0C0A" w:rsidP="00EB0C0A">
    <w:pPr>
      <w:jc w:val="center"/>
      <w:rPr>
        <w:rFonts w:ascii="Arial" w:hAnsi="Arial" w:cs="Arial"/>
        <w:b/>
        <w:bCs/>
        <w:sz w:val="40"/>
        <w:szCs w:val="40"/>
      </w:rPr>
    </w:pPr>
  </w:p>
  <w:p w14:paraId="6A6686A6" w14:textId="357E6352" w:rsidR="00FC4A5E" w:rsidRPr="00EB0C0A" w:rsidRDefault="00FC4A5E" w:rsidP="0008277C">
    <w:pPr>
      <w:rPr>
        <w:rFonts w:ascii="Arial" w:hAnsi="Arial" w:cs="Arial"/>
        <w:b/>
        <w:bCs/>
        <w:sz w:val="40"/>
        <w:szCs w:val="4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4845A" w14:textId="0E7996B0" w:rsidR="001278FE" w:rsidRPr="001278FE" w:rsidRDefault="00B84880" w:rsidP="001278FE">
    <w:pPr>
      <w:pStyle w:val="Header"/>
    </w:pPr>
    <w:r>
      <w:fldChar w:fldCharType="begin" w:fldLock="1"/>
    </w:r>
    <w:r>
      <w:instrText xml:space="preserve"> DOCPROPERTY bjHeaderFirstPageDocProperty \* MERGEFORMAT </w:instrText>
    </w:r>
    <w:r>
      <w:fldChar w:fldCharType="separate"/>
    </w:r>
    <w:proofErr w:type="spellStart"/>
    <w:proofErr w:type="gramStart"/>
    <w:r w:rsidR="001278FE" w:rsidRPr="001278FE">
      <w:rPr>
        <w:rFonts w:ascii="Arial" w:hAnsi="Arial" w:cs="Arial"/>
        <w:color w:val="F00000"/>
        <w:sz w:val="20"/>
      </w:rPr>
      <w:t>Classification:</w:t>
    </w:r>
    <w:r w:rsidR="001278FE" w:rsidRPr="001278FE">
      <w:rPr>
        <w:rFonts w:ascii="Arial" w:hAnsi="Arial" w:cs="Arial"/>
        <w:color w:val="000000"/>
        <w:sz w:val="20"/>
      </w:rPr>
      <w:t>UNCLASSIFIED</w:t>
    </w:r>
    <w:proofErr w:type="spellEnd"/>
    <w:proofErr w:type="gramEnd"/>
    <w:r w:rsidR="001278FE" w:rsidRPr="001278FE">
      <w:rPr>
        <w:rFonts w:ascii="Arial" w:hAnsi="Arial" w:cs="Arial"/>
        <w:color w:val="000000"/>
        <w:sz w:val="20"/>
      </w:rPr>
      <w:t xml:space="preserve"> </w:t>
    </w:r>
    <w:r>
      <w:rPr>
        <w:rFonts w:ascii="Arial" w:hAnsi="Arial" w:cs="Arial"/>
        <w:color w:val="000000"/>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F9A"/>
    <w:multiLevelType w:val="hybridMultilevel"/>
    <w:tmpl w:val="BD501B2C"/>
    <w:lvl w:ilvl="0" w:tplc="E226776E">
      <w:start w:val="1"/>
      <w:numFmt w:val="bullet"/>
      <w:suff w:val="space"/>
      <w:lvlText w:val=""/>
      <w:lvlJc w:val="left"/>
      <w:pPr>
        <w:ind w:left="568" w:hanging="284"/>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63A1ED3"/>
    <w:multiLevelType w:val="hybridMultilevel"/>
    <w:tmpl w:val="BF2A1F2E"/>
    <w:lvl w:ilvl="0" w:tplc="6FFCB12A">
      <w:start w:val="1"/>
      <w:numFmt w:val="decimal"/>
      <w:suff w:val="space"/>
      <w:lvlText w:val="%1."/>
      <w:lvlJc w:val="left"/>
      <w:pPr>
        <w:ind w:left="284" w:hanging="284"/>
      </w:pPr>
      <w:rPr>
        <w:rFonts w:hint="default"/>
        <w:color w:val="0070C0"/>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667E3"/>
    <w:multiLevelType w:val="hybridMultilevel"/>
    <w:tmpl w:val="D30C2B5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1113ED"/>
    <w:multiLevelType w:val="hybridMultilevel"/>
    <w:tmpl w:val="34064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B54C3"/>
    <w:multiLevelType w:val="hybridMultilevel"/>
    <w:tmpl w:val="019A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A207C"/>
    <w:multiLevelType w:val="hybridMultilevel"/>
    <w:tmpl w:val="EADC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66F8E"/>
    <w:multiLevelType w:val="multilevel"/>
    <w:tmpl w:val="028886B0"/>
    <w:lvl w:ilvl="0">
      <w:start w:val="1"/>
      <w:numFmt w:val="decimal"/>
      <w:suff w:val="space"/>
      <w:lvlText w:val="%1."/>
      <w:lvlJc w:val="left"/>
      <w:pPr>
        <w:ind w:left="284" w:hanging="284"/>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24AE6BDA"/>
    <w:multiLevelType w:val="hybridMultilevel"/>
    <w:tmpl w:val="129C2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C54ACC"/>
    <w:multiLevelType w:val="hybridMultilevel"/>
    <w:tmpl w:val="5CC4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D72F6A"/>
    <w:multiLevelType w:val="hybridMultilevel"/>
    <w:tmpl w:val="47E6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D53D59"/>
    <w:multiLevelType w:val="multilevel"/>
    <w:tmpl w:val="7604D3F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E633682"/>
    <w:multiLevelType w:val="hybridMultilevel"/>
    <w:tmpl w:val="9AD8D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0B6457"/>
    <w:multiLevelType w:val="hybridMultilevel"/>
    <w:tmpl w:val="2D5CB290"/>
    <w:lvl w:ilvl="0" w:tplc="D0C0DFAE">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7D62BF"/>
    <w:multiLevelType w:val="hybridMultilevel"/>
    <w:tmpl w:val="2EF2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907154"/>
    <w:multiLevelType w:val="hybridMultilevel"/>
    <w:tmpl w:val="518CC294"/>
    <w:lvl w:ilvl="0" w:tplc="89DE86D0">
      <w:start w:val="1"/>
      <w:numFmt w:val="decimal"/>
      <w:suff w:val="space"/>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FA631F"/>
    <w:multiLevelType w:val="multilevel"/>
    <w:tmpl w:val="FFFC2860"/>
    <w:lvl w:ilvl="0">
      <w:start w:val="4"/>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6" w15:restartNumberingAfterBreak="0">
    <w:nsid w:val="4B5B2D6B"/>
    <w:multiLevelType w:val="multilevel"/>
    <w:tmpl w:val="25CA2EDA"/>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58784BD6"/>
    <w:multiLevelType w:val="hybridMultilevel"/>
    <w:tmpl w:val="048484D6"/>
    <w:lvl w:ilvl="0" w:tplc="762ABFE0">
      <w:start w:val="1"/>
      <w:numFmt w:val="decimal"/>
      <w:suff w:val="space"/>
      <w:lvlText w:val="%1."/>
      <w:lvlJc w:val="left"/>
      <w:pPr>
        <w:ind w:left="284" w:hanging="284"/>
      </w:pPr>
      <w:rPr>
        <w:rFonts w:ascii="Arial" w:hAnsi="Arial" w:cs="Arial" w:hint="default"/>
        <w:b/>
        <w:bCs/>
        <w:color w:val="0070C0"/>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7E0D56"/>
    <w:multiLevelType w:val="hybridMultilevel"/>
    <w:tmpl w:val="988E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D60772"/>
    <w:multiLevelType w:val="hybridMultilevel"/>
    <w:tmpl w:val="C652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E01A03"/>
    <w:multiLevelType w:val="hybridMultilevel"/>
    <w:tmpl w:val="59AC8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773FEA"/>
    <w:multiLevelType w:val="hybridMultilevel"/>
    <w:tmpl w:val="6068F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DA4217"/>
    <w:multiLevelType w:val="hybridMultilevel"/>
    <w:tmpl w:val="4D1EDB4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A91E50"/>
    <w:multiLevelType w:val="hybridMultilevel"/>
    <w:tmpl w:val="F8E044A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9A81584"/>
    <w:multiLevelType w:val="hybridMultilevel"/>
    <w:tmpl w:val="32A8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AD2BEE"/>
    <w:multiLevelType w:val="multilevel"/>
    <w:tmpl w:val="14706D9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C124B6B"/>
    <w:multiLevelType w:val="multilevel"/>
    <w:tmpl w:val="8B56083A"/>
    <w:lvl w:ilvl="0">
      <w:start w:val="1"/>
      <w:numFmt w:val="decimal"/>
      <w:pStyle w:val="Heading1"/>
      <w:lvlText w:val="%1"/>
      <w:lvlJc w:val="left"/>
      <w:pPr>
        <w:ind w:left="432" w:hanging="432"/>
      </w:pPr>
      <w:rPr>
        <w:color w:val="0070C0"/>
      </w:rPr>
    </w:lvl>
    <w:lvl w:ilvl="1">
      <w:start w:val="1"/>
      <w:numFmt w:val="decimal"/>
      <w:pStyle w:val="Heading2"/>
      <w:lvlText w:val="%1.%2"/>
      <w:lvlJc w:val="left"/>
      <w:pPr>
        <w:ind w:left="576" w:hanging="576"/>
      </w:pPr>
      <w:rPr>
        <w:color w:val="0070C0"/>
      </w:r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D825A48"/>
    <w:multiLevelType w:val="hybridMultilevel"/>
    <w:tmpl w:val="33BAC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2241C"/>
    <w:multiLevelType w:val="hybridMultilevel"/>
    <w:tmpl w:val="E3F4B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EE7668"/>
    <w:multiLevelType w:val="hybridMultilevel"/>
    <w:tmpl w:val="984AF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476A66"/>
    <w:multiLevelType w:val="hybridMultilevel"/>
    <w:tmpl w:val="345C1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B4640D"/>
    <w:multiLevelType w:val="hybridMultilevel"/>
    <w:tmpl w:val="3154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176328">
    <w:abstractNumId w:val="27"/>
  </w:num>
  <w:num w:numId="2" w16cid:durableId="663894409">
    <w:abstractNumId w:val="28"/>
  </w:num>
  <w:num w:numId="3" w16cid:durableId="683048142">
    <w:abstractNumId w:val="4"/>
  </w:num>
  <w:num w:numId="4" w16cid:durableId="287588514">
    <w:abstractNumId w:val="21"/>
  </w:num>
  <w:num w:numId="5" w16cid:durableId="554396741">
    <w:abstractNumId w:val="17"/>
  </w:num>
  <w:num w:numId="6" w16cid:durableId="1810053135">
    <w:abstractNumId w:val="5"/>
  </w:num>
  <w:num w:numId="7" w16cid:durableId="421342620">
    <w:abstractNumId w:val="9"/>
  </w:num>
  <w:num w:numId="8" w16cid:durableId="1546793349">
    <w:abstractNumId w:val="29"/>
  </w:num>
  <w:num w:numId="9" w16cid:durableId="969674522">
    <w:abstractNumId w:val="11"/>
  </w:num>
  <w:num w:numId="10" w16cid:durableId="566691242">
    <w:abstractNumId w:val="8"/>
  </w:num>
  <w:num w:numId="11" w16cid:durableId="491526808">
    <w:abstractNumId w:val="18"/>
  </w:num>
  <w:num w:numId="12" w16cid:durableId="347757823">
    <w:abstractNumId w:val="24"/>
  </w:num>
  <w:num w:numId="13" w16cid:durableId="984315302">
    <w:abstractNumId w:val="3"/>
  </w:num>
  <w:num w:numId="14" w16cid:durableId="1015763262">
    <w:abstractNumId w:val="13"/>
  </w:num>
  <w:num w:numId="15" w16cid:durableId="1787188411">
    <w:abstractNumId w:val="31"/>
  </w:num>
  <w:num w:numId="16" w16cid:durableId="1207061871">
    <w:abstractNumId w:val="19"/>
  </w:num>
  <w:num w:numId="17" w16cid:durableId="119037356">
    <w:abstractNumId w:val="30"/>
  </w:num>
  <w:num w:numId="18" w16cid:durableId="2135829334">
    <w:abstractNumId w:val="20"/>
  </w:num>
  <w:num w:numId="19" w16cid:durableId="353311391">
    <w:abstractNumId w:val="6"/>
  </w:num>
  <w:num w:numId="20" w16cid:durableId="1541553945">
    <w:abstractNumId w:val="0"/>
  </w:num>
  <w:num w:numId="21" w16cid:durableId="855310587">
    <w:abstractNumId w:val="1"/>
  </w:num>
  <w:num w:numId="22" w16cid:durableId="331371427">
    <w:abstractNumId w:val="14"/>
  </w:num>
  <w:num w:numId="23" w16cid:durableId="2056662475">
    <w:abstractNumId w:val="26"/>
  </w:num>
  <w:num w:numId="24" w16cid:durableId="600800460">
    <w:abstractNumId w:val="23"/>
  </w:num>
  <w:num w:numId="25" w16cid:durableId="1762943491">
    <w:abstractNumId w:val="25"/>
  </w:num>
  <w:num w:numId="26" w16cid:durableId="2006742822">
    <w:abstractNumId w:val="16"/>
  </w:num>
  <w:num w:numId="27" w16cid:durableId="1654410030">
    <w:abstractNumId w:val="2"/>
  </w:num>
  <w:num w:numId="28" w16cid:durableId="51271266">
    <w:abstractNumId w:val="10"/>
  </w:num>
  <w:num w:numId="29" w16cid:durableId="952829676">
    <w:abstractNumId w:val="15"/>
  </w:num>
  <w:num w:numId="30" w16cid:durableId="418021218">
    <w:abstractNumId w:val="22"/>
  </w:num>
  <w:num w:numId="31" w16cid:durableId="1489714434">
    <w:abstractNumId w:val="7"/>
  </w:num>
  <w:num w:numId="32" w16cid:durableId="12982944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C0A"/>
    <w:rsid w:val="00030FED"/>
    <w:rsid w:val="000361EB"/>
    <w:rsid w:val="00044B9D"/>
    <w:rsid w:val="00056BB5"/>
    <w:rsid w:val="00056C1A"/>
    <w:rsid w:val="00057926"/>
    <w:rsid w:val="00081EA2"/>
    <w:rsid w:val="0008277C"/>
    <w:rsid w:val="000854EF"/>
    <w:rsid w:val="000A63B8"/>
    <w:rsid w:val="000D6BA0"/>
    <w:rsid w:val="000E1D52"/>
    <w:rsid w:val="000F1B46"/>
    <w:rsid w:val="000F4EAC"/>
    <w:rsid w:val="000F7990"/>
    <w:rsid w:val="001275F1"/>
    <w:rsid w:val="001278FE"/>
    <w:rsid w:val="001312DC"/>
    <w:rsid w:val="00150578"/>
    <w:rsid w:val="0015496D"/>
    <w:rsid w:val="00155229"/>
    <w:rsid w:val="00167F6B"/>
    <w:rsid w:val="001B1834"/>
    <w:rsid w:val="001C3D50"/>
    <w:rsid w:val="001D02B6"/>
    <w:rsid w:val="001D1D3E"/>
    <w:rsid w:val="001D2312"/>
    <w:rsid w:val="001D5093"/>
    <w:rsid w:val="001E47A9"/>
    <w:rsid w:val="001F7959"/>
    <w:rsid w:val="00206EB4"/>
    <w:rsid w:val="002244DD"/>
    <w:rsid w:val="002328B5"/>
    <w:rsid w:val="00233064"/>
    <w:rsid w:val="0023353C"/>
    <w:rsid w:val="00261D93"/>
    <w:rsid w:val="002652C6"/>
    <w:rsid w:val="00265DDD"/>
    <w:rsid w:val="002676C0"/>
    <w:rsid w:val="00281D9F"/>
    <w:rsid w:val="00284C26"/>
    <w:rsid w:val="002A1957"/>
    <w:rsid w:val="002A323E"/>
    <w:rsid w:val="002C68DC"/>
    <w:rsid w:val="002D35AE"/>
    <w:rsid w:val="002D376D"/>
    <w:rsid w:val="002E4ACC"/>
    <w:rsid w:val="002F4AF3"/>
    <w:rsid w:val="002F6CA2"/>
    <w:rsid w:val="00314815"/>
    <w:rsid w:val="00323A93"/>
    <w:rsid w:val="00331298"/>
    <w:rsid w:val="00365E86"/>
    <w:rsid w:val="00366F00"/>
    <w:rsid w:val="0037693E"/>
    <w:rsid w:val="00382730"/>
    <w:rsid w:val="003B17F9"/>
    <w:rsid w:val="003D2D42"/>
    <w:rsid w:val="003D5A8E"/>
    <w:rsid w:val="003F3AD7"/>
    <w:rsid w:val="00402625"/>
    <w:rsid w:val="004116B7"/>
    <w:rsid w:val="00415606"/>
    <w:rsid w:val="004176AB"/>
    <w:rsid w:val="004337B1"/>
    <w:rsid w:val="00440C80"/>
    <w:rsid w:val="00443385"/>
    <w:rsid w:val="00461A30"/>
    <w:rsid w:val="00480BFB"/>
    <w:rsid w:val="004A4C50"/>
    <w:rsid w:val="004B42C1"/>
    <w:rsid w:val="004B485D"/>
    <w:rsid w:val="004D1036"/>
    <w:rsid w:val="004D741F"/>
    <w:rsid w:val="004E7FF2"/>
    <w:rsid w:val="004F516A"/>
    <w:rsid w:val="005047D3"/>
    <w:rsid w:val="00507608"/>
    <w:rsid w:val="00514355"/>
    <w:rsid w:val="00514713"/>
    <w:rsid w:val="00522C7C"/>
    <w:rsid w:val="00540BF1"/>
    <w:rsid w:val="0054760A"/>
    <w:rsid w:val="00590181"/>
    <w:rsid w:val="005975B5"/>
    <w:rsid w:val="005B0CEE"/>
    <w:rsid w:val="005B295D"/>
    <w:rsid w:val="005B2E1A"/>
    <w:rsid w:val="005C024E"/>
    <w:rsid w:val="005E56FF"/>
    <w:rsid w:val="005F738A"/>
    <w:rsid w:val="00617EBE"/>
    <w:rsid w:val="006251F0"/>
    <w:rsid w:val="006435F2"/>
    <w:rsid w:val="00671474"/>
    <w:rsid w:val="0069589B"/>
    <w:rsid w:val="006B2D43"/>
    <w:rsid w:val="006C7AD9"/>
    <w:rsid w:val="006E03BC"/>
    <w:rsid w:val="006E0D22"/>
    <w:rsid w:val="006F174E"/>
    <w:rsid w:val="006F3910"/>
    <w:rsid w:val="006F4A70"/>
    <w:rsid w:val="00711074"/>
    <w:rsid w:val="00732F6A"/>
    <w:rsid w:val="007343AC"/>
    <w:rsid w:val="00743F4D"/>
    <w:rsid w:val="0075336B"/>
    <w:rsid w:val="00756FED"/>
    <w:rsid w:val="0077727C"/>
    <w:rsid w:val="00786B84"/>
    <w:rsid w:val="0079632F"/>
    <w:rsid w:val="007965D9"/>
    <w:rsid w:val="007B04D3"/>
    <w:rsid w:val="007C0471"/>
    <w:rsid w:val="007C32EA"/>
    <w:rsid w:val="007C6C7B"/>
    <w:rsid w:val="007C7805"/>
    <w:rsid w:val="007C7A35"/>
    <w:rsid w:val="007E4403"/>
    <w:rsid w:val="007F646A"/>
    <w:rsid w:val="0080010D"/>
    <w:rsid w:val="00820149"/>
    <w:rsid w:val="008203D8"/>
    <w:rsid w:val="00822BF4"/>
    <w:rsid w:val="0082553D"/>
    <w:rsid w:val="00876EDA"/>
    <w:rsid w:val="00883B15"/>
    <w:rsid w:val="00896343"/>
    <w:rsid w:val="008A0474"/>
    <w:rsid w:val="008B127A"/>
    <w:rsid w:val="008E574A"/>
    <w:rsid w:val="00907590"/>
    <w:rsid w:val="00915B21"/>
    <w:rsid w:val="0094209A"/>
    <w:rsid w:val="0094790C"/>
    <w:rsid w:val="00956A10"/>
    <w:rsid w:val="00967EB0"/>
    <w:rsid w:val="00976E4B"/>
    <w:rsid w:val="00983ECD"/>
    <w:rsid w:val="009B3CB6"/>
    <w:rsid w:val="009B6A64"/>
    <w:rsid w:val="009C6085"/>
    <w:rsid w:val="009D1BD4"/>
    <w:rsid w:val="009D4293"/>
    <w:rsid w:val="009E1D4B"/>
    <w:rsid w:val="009F4877"/>
    <w:rsid w:val="00A00667"/>
    <w:rsid w:val="00A00A41"/>
    <w:rsid w:val="00A01563"/>
    <w:rsid w:val="00A25B1A"/>
    <w:rsid w:val="00A27CD0"/>
    <w:rsid w:val="00A35518"/>
    <w:rsid w:val="00A35AA9"/>
    <w:rsid w:val="00A81F97"/>
    <w:rsid w:val="00A848A7"/>
    <w:rsid w:val="00A90ECB"/>
    <w:rsid w:val="00A921D6"/>
    <w:rsid w:val="00AA1268"/>
    <w:rsid w:val="00AB73ED"/>
    <w:rsid w:val="00AC223A"/>
    <w:rsid w:val="00AD7AF0"/>
    <w:rsid w:val="00AF3151"/>
    <w:rsid w:val="00AF6D74"/>
    <w:rsid w:val="00B26454"/>
    <w:rsid w:val="00B3086A"/>
    <w:rsid w:val="00B37573"/>
    <w:rsid w:val="00B62DC0"/>
    <w:rsid w:val="00B6307D"/>
    <w:rsid w:val="00B75246"/>
    <w:rsid w:val="00B802EF"/>
    <w:rsid w:val="00B83B4E"/>
    <w:rsid w:val="00B84880"/>
    <w:rsid w:val="00B87800"/>
    <w:rsid w:val="00B94D55"/>
    <w:rsid w:val="00B953C2"/>
    <w:rsid w:val="00BA26E0"/>
    <w:rsid w:val="00BA509A"/>
    <w:rsid w:val="00BB3FEC"/>
    <w:rsid w:val="00BE30D1"/>
    <w:rsid w:val="00C013F0"/>
    <w:rsid w:val="00C43012"/>
    <w:rsid w:val="00C46148"/>
    <w:rsid w:val="00CA215F"/>
    <w:rsid w:val="00CA275B"/>
    <w:rsid w:val="00CA2B0B"/>
    <w:rsid w:val="00CB2077"/>
    <w:rsid w:val="00CC5AF2"/>
    <w:rsid w:val="00CD1930"/>
    <w:rsid w:val="00CD29B9"/>
    <w:rsid w:val="00CF0872"/>
    <w:rsid w:val="00CF3507"/>
    <w:rsid w:val="00CF7C71"/>
    <w:rsid w:val="00D01CAB"/>
    <w:rsid w:val="00D279DA"/>
    <w:rsid w:val="00D3556F"/>
    <w:rsid w:val="00D403A5"/>
    <w:rsid w:val="00D87FF0"/>
    <w:rsid w:val="00D92B7D"/>
    <w:rsid w:val="00D97D1C"/>
    <w:rsid w:val="00DA5379"/>
    <w:rsid w:val="00DC244F"/>
    <w:rsid w:val="00DC68ED"/>
    <w:rsid w:val="00DE263E"/>
    <w:rsid w:val="00E050A3"/>
    <w:rsid w:val="00E0738C"/>
    <w:rsid w:val="00E108A6"/>
    <w:rsid w:val="00E157A4"/>
    <w:rsid w:val="00E73F4B"/>
    <w:rsid w:val="00E746B8"/>
    <w:rsid w:val="00E75532"/>
    <w:rsid w:val="00E82C02"/>
    <w:rsid w:val="00EB0C0A"/>
    <w:rsid w:val="00EB3FDD"/>
    <w:rsid w:val="00EB5BD7"/>
    <w:rsid w:val="00EC5232"/>
    <w:rsid w:val="00EE04E6"/>
    <w:rsid w:val="00F034FF"/>
    <w:rsid w:val="00F42CA6"/>
    <w:rsid w:val="00F608F9"/>
    <w:rsid w:val="00F70429"/>
    <w:rsid w:val="00F71DC2"/>
    <w:rsid w:val="00F8423B"/>
    <w:rsid w:val="00F90236"/>
    <w:rsid w:val="00FA59BE"/>
    <w:rsid w:val="00FC4754"/>
    <w:rsid w:val="00FC4A5E"/>
    <w:rsid w:val="00FD4A02"/>
    <w:rsid w:val="00FD685B"/>
    <w:rsid w:val="00FF4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882AC"/>
  <w15:chartTrackingRefBased/>
  <w15:docId w15:val="{C4D89B13-093E-44C6-96D7-146ECBC5E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957"/>
    <w:pPr>
      <w:keepNext/>
      <w:keepLines/>
      <w:numPr>
        <w:numId w:val="23"/>
      </w:numPr>
      <w:spacing w:before="240" w:after="0"/>
      <w:outlineLvl w:val="0"/>
    </w:pPr>
    <w:rPr>
      <w:rFonts w:ascii="Arial" w:eastAsiaTheme="majorEastAsia" w:hAnsi="Arial" w:cs="Arial"/>
      <w:sz w:val="36"/>
      <w:szCs w:val="36"/>
    </w:rPr>
  </w:style>
  <w:style w:type="paragraph" w:styleId="Heading2">
    <w:name w:val="heading 2"/>
    <w:basedOn w:val="Normal"/>
    <w:next w:val="Normal"/>
    <w:link w:val="Heading2Char"/>
    <w:uiPriority w:val="9"/>
    <w:unhideWhenUsed/>
    <w:qFormat/>
    <w:rsid w:val="002A1957"/>
    <w:pPr>
      <w:keepNext/>
      <w:keepLines/>
      <w:numPr>
        <w:ilvl w:val="1"/>
        <w:numId w:val="23"/>
      </w:numPr>
      <w:spacing w:before="360" w:after="0"/>
      <w:outlineLvl w:val="1"/>
    </w:pPr>
    <w:rPr>
      <w:rFonts w:ascii="Arial" w:eastAsiaTheme="majorEastAsia" w:hAnsi="Arial" w:cs="Arial"/>
      <w:b/>
      <w:sz w:val="24"/>
      <w:szCs w:val="24"/>
    </w:rPr>
  </w:style>
  <w:style w:type="paragraph" w:styleId="Heading3">
    <w:name w:val="heading 3"/>
    <w:basedOn w:val="Normal"/>
    <w:next w:val="Normal"/>
    <w:link w:val="Heading3Char"/>
    <w:uiPriority w:val="9"/>
    <w:unhideWhenUsed/>
    <w:qFormat/>
    <w:rsid w:val="002A1957"/>
    <w:pPr>
      <w:keepNext/>
      <w:keepLines/>
      <w:numPr>
        <w:ilvl w:val="2"/>
        <w:numId w:val="2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A1957"/>
    <w:pPr>
      <w:keepNext/>
      <w:keepLines/>
      <w:numPr>
        <w:ilvl w:val="3"/>
        <w:numId w:val="2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A1957"/>
    <w:pPr>
      <w:keepNext/>
      <w:keepLines/>
      <w:numPr>
        <w:ilvl w:val="4"/>
        <w:numId w:val="23"/>
      </w:numPr>
      <w:spacing w:before="40" w:after="0"/>
      <w:ind w:left="3600" w:hanging="36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A1957"/>
    <w:pPr>
      <w:keepNext/>
      <w:keepLines/>
      <w:numPr>
        <w:ilvl w:val="5"/>
        <w:numId w:val="23"/>
      </w:numPr>
      <w:spacing w:before="40" w:after="0"/>
      <w:ind w:left="4320" w:hanging="36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A1957"/>
    <w:pPr>
      <w:keepNext/>
      <w:keepLines/>
      <w:numPr>
        <w:ilvl w:val="6"/>
        <w:numId w:val="23"/>
      </w:numPr>
      <w:spacing w:before="40" w:after="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A1957"/>
    <w:pPr>
      <w:keepNext/>
      <w:keepLines/>
      <w:numPr>
        <w:ilvl w:val="7"/>
        <w:numId w:val="23"/>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A1957"/>
    <w:pPr>
      <w:keepNext/>
      <w:keepLines/>
      <w:numPr>
        <w:ilvl w:val="8"/>
        <w:numId w:val="23"/>
      </w:numPr>
      <w:spacing w:before="40" w:after="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C0A"/>
  </w:style>
  <w:style w:type="paragraph" w:styleId="Footer">
    <w:name w:val="footer"/>
    <w:basedOn w:val="Normal"/>
    <w:link w:val="FooterChar"/>
    <w:uiPriority w:val="99"/>
    <w:unhideWhenUsed/>
    <w:rsid w:val="00EB0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C0A"/>
  </w:style>
  <w:style w:type="paragraph" w:styleId="ListParagraph">
    <w:name w:val="List Paragraph"/>
    <w:basedOn w:val="Normal"/>
    <w:qFormat/>
    <w:rsid w:val="00EB0C0A"/>
    <w:pPr>
      <w:ind w:left="720"/>
      <w:contextualSpacing/>
    </w:pPr>
  </w:style>
  <w:style w:type="paragraph" w:styleId="NormalWeb">
    <w:name w:val="Normal (Web)"/>
    <w:basedOn w:val="Normal"/>
    <w:uiPriority w:val="99"/>
    <w:semiHidden/>
    <w:unhideWhenUsed/>
    <w:rsid w:val="00B802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3353C"/>
    <w:rPr>
      <w:color w:val="0000FF"/>
      <w:u w:val="single"/>
    </w:rPr>
  </w:style>
  <w:style w:type="paragraph" w:styleId="CommentText">
    <w:name w:val="annotation text"/>
    <w:basedOn w:val="Normal"/>
    <w:link w:val="CommentTextChar"/>
    <w:unhideWhenUsed/>
    <w:rsid w:val="0023353C"/>
    <w:pPr>
      <w:suppressAutoHyphens/>
      <w:autoSpaceDN w:val="0"/>
      <w:spacing w:line="240" w:lineRule="auto"/>
    </w:pPr>
    <w:rPr>
      <w:rFonts w:ascii="Arial" w:eastAsia="Times New Roman" w:hAnsi="Arial" w:cs="Times New Roman"/>
      <w:sz w:val="20"/>
      <w:szCs w:val="20"/>
      <w:lang w:eastAsia="en-GB"/>
    </w:rPr>
  </w:style>
  <w:style w:type="character" w:customStyle="1" w:styleId="CommentTextChar">
    <w:name w:val="Comment Text Char"/>
    <w:basedOn w:val="DefaultParagraphFont"/>
    <w:link w:val="CommentText"/>
    <w:rsid w:val="0023353C"/>
    <w:rPr>
      <w:rFonts w:ascii="Arial" w:eastAsia="Times New Roman" w:hAnsi="Arial" w:cs="Times New Roman"/>
      <w:sz w:val="20"/>
      <w:szCs w:val="20"/>
      <w:lang w:eastAsia="en-GB"/>
    </w:rPr>
  </w:style>
  <w:style w:type="character" w:customStyle="1" w:styleId="UnresolvedMention1">
    <w:name w:val="Unresolved Mention1"/>
    <w:basedOn w:val="DefaultParagraphFont"/>
    <w:uiPriority w:val="99"/>
    <w:semiHidden/>
    <w:unhideWhenUsed/>
    <w:rsid w:val="007343AC"/>
    <w:rPr>
      <w:color w:val="605E5C"/>
      <w:shd w:val="clear" w:color="auto" w:fill="E1DFDD"/>
    </w:rPr>
  </w:style>
  <w:style w:type="character" w:customStyle="1" w:styleId="Heading1Char">
    <w:name w:val="Heading 1 Char"/>
    <w:basedOn w:val="DefaultParagraphFont"/>
    <w:link w:val="Heading1"/>
    <w:uiPriority w:val="9"/>
    <w:rsid w:val="002A1957"/>
    <w:rPr>
      <w:rFonts w:ascii="Arial" w:eastAsiaTheme="majorEastAsia" w:hAnsi="Arial" w:cs="Arial"/>
      <w:sz w:val="36"/>
      <w:szCs w:val="36"/>
    </w:rPr>
  </w:style>
  <w:style w:type="character" w:customStyle="1" w:styleId="Heading2Char">
    <w:name w:val="Heading 2 Char"/>
    <w:basedOn w:val="DefaultParagraphFont"/>
    <w:link w:val="Heading2"/>
    <w:uiPriority w:val="9"/>
    <w:rsid w:val="002A1957"/>
    <w:rPr>
      <w:rFonts w:ascii="Arial" w:eastAsiaTheme="majorEastAsia" w:hAnsi="Arial" w:cs="Arial"/>
      <w:b/>
      <w:sz w:val="24"/>
      <w:szCs w:val="24"/>
    </w:rPr>
  </w:style>
  <w:style w:type="character" w:customStyle="1" w:styleId="Heading3Char">
    <w:name w:val="Heading 3 Char"/>
    <w:basedOn w:val="DefaultParagraphFont"/>
    <w:link w:val="Heading3"/>
    <w:uiPriority w:val="9"/>
    <w:rsid w:val="002A195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A195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A195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A195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A195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A195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A1957"/>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2A1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
    <w:name w:val="Para 3"/>
    <w:basedOn w:val="Heading3"/>
    <w:qFormat/>
    <w:rsid w:val="002A1957"/>
    <w:pPr>
      <w:keepNext w:val="0"/>
      <w:spacing w:before="120" w:after="240"/>
    </w:pPr>
    <w:rPr>
      <w:rFonts w:ascii="Arial" w:hAnsi="Arial" w:cs="Arial"/>
      <w:color w:val="auto"/>
      <w:sz w:val="22"/>
    </w:rPr>
  </w:style>
  <w:style w:type="character" w:styleId="FollowedHyperlink">
    <w:name w:val="FollowedHyperlink"/>
    <w:basedOn w:val="DefaultParagraphFont"/>
    <w:uiPriority w:val="99"/>
    <w:semiHidden/>
    <w:unhideWhenUsed/>
    <w:rsid w:val="00440C80"/>
    <w:rPr>
      <w:color w:val="954F72" w:themeColor="followedHyperlink"/>
      <w:u w:val="single"/>
    </w:rPr>
  </w:style>
  <w:style w:type="paragraph" w:styleId="TOCHeading">
    <w:name w:val="TOC Heading"/>
    <w:basedOn w:val="Heading1"/>
    <w:next w:val="Normal"/>
    <w:uiPriority w:val="39"/>
    <w:unhideWhenUsed/>
    <w:qFormat/>
    <w:rsid w:val="00382730"/>
    <w:pPr>
      <w:numPr>
        <w:numId w:val="0"/>
      </w:numPr>
      <w:outlineLvl w:val="9"/>
    </w:pPr>
    <w:rPr>
      <w:rFonts w:asciiTheme="majorHAnsi" w:hAnsiTheme="majorHAnsi" w:cstheme="majorBidi"/>
      <w:color w:val="2F5496" w:themeColor="accent1" w:themeShade="BF"/>
      <w:sz w:val="32"/>
      <w:szCs w:val="32"/>
      <w:lang w:val="en-US"/>
    </w:rPr>
  </w:style>
  <w:style w:type="paragraph" w:styleId="TOC1">
    <w:name w:val="toc 1"/>
    <w:basedOn w:val="Normal"/>
    <w:next w:val="Normal"/>
    <w:autoRedefine/>
    <w:uiPriority w:val="39"/>
    <w:unhideWhenUsed/>
    <w:rsid w:val="00382730"/>
    <w:pPr>
      <w:spacing w:after="100"/>
    </w:pPr>
  </w:style>
  <w:style w:type="paragraph" w:styleId="TOC2">
    <w:name w:val="toc 2"/>
    <w:basedOn w:val="Normal"/>
    <w:next w:val="Normal"/>
    <w:autoRedefine/>
    <w:uiPriority w:val="39"/>
    <w:unhideWhenUsed/>
    <w:rsid w:val="00382730"/>
    <w:pPr>
      <w:spacing w:after="100"/>
      <w:ind w:left="220"/>
    </w:pPr>
  </w:style>
  <w:style w:type="character" w:styleId="UnresolvedMention">
    <w:name w:val="Unresolved Mention"/>
    <w:basedOn w:val="DefaultParagraphFont"/>
    <w:uiPriority w:val="99"/>
    <w:semiHidden/>
    <w:unhideWhenUsed/>
    <w:rsid w:val="00590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uk/ukpga/2018/12/contents/enacted" TargetMode="External"/><Relationship Id="rId18" Type="http://schemas.openxmlformats.org/officeDocument/2006/relationships/hyperlink" Target="https://uk-gdpr.org/chapter-2-article-9/" TargetMode="External"/><Relationship Id="rId26" Type="http://schemas.openxmlformats.org/officeDocument/2006/relationships/hyperlink" Target="https://www.legislation.gov.uk/uksi/2005/1437/contents"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gov.uk/data-protection-how-we-collect-and-share-research-data" TargetMode="External"/><Relationship Id="rId34" Type="http://schemas.openxmlformats.org/officeDocument/2006/relationships/hyperlink" Target="http://www.ico.org" TargetMode="External"/><Relationship Id="rId7" Type="http://schemas.openxmlformats.org/officeDocument/2006/relationships/styles" Target="styles.xml"/><Relationship Id="rId12" Type="http://schemas.openxmlformats.org/officeDocument/2006/relationships/hyperlink" Target="https://uk-gdpr.org/" TargetMode="External"/><Relationship Id="rId17" Type="http://schemas.openxmlformats.org/officeDocument/2006/relationships/hyperlink" Target="https://uk-gdpr.org/chapter-2-article-6/" TargetMode="External"/><Relationship Id="rId25" Type="http://schemas.openxmlformats.org/officeDocument/2006/relationships/hyperlink" Target="https://www.gov.uk/government/publications/school-admissions-code--2" TargetMode="External"/><Relationship Id="rId33" Type="http://schemas.openxmlformats.org/officeDocument/2006/relationships/hyperlink" Target="mailto:hlast@exevalleyfederation.org.uk"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k-gdpr.org/chapter-2-article-9/" TargetMode="External"/><Relationship Id="rId20" Type="http://schemas.openxmlformats.org/officeDocument/2006/relationships/hyperlink" Target="https://www.gov.uk/government/publications/national-pupil-database-user-guide-and-supporting-information" TargetMode="External"/><Relationship Id="rId29" Type="http://schemas.openxmlformats.org/officeDocument/2006/relationships/hyperlink" Target="https://www.legislation.gov.uk/ukpga/2000/36/content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uidance/children-looked-after-return" TargetMode="External"/><Relationship Id="rId32" Type="http://schemas.openxmlformats.org/officeDocument/2006/relationships/hyperlink" Target="https://ico.org.uk/concerns"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xevalleyfederation.co.uk/Key-Information/Policies/" TargetMode="External"/><Relationship Id="rId23" Type="http://schemas.openxmlformats.org/officeDocument/2006/relationships/hyperlink" Target="https://www.gov.uk/guidance/children-in-need-census" TargetMode="External"/><Relationship Id="rId28" Type="http://schemas.openxmlformats.org/officeDocument/2006/relationships/hyperlink" Target="https://www.gov.uk/government/publications/early-years-foundation-stage-profile-return"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gov.uk/education/data-collection-and-censuses-for-schools" TargetMode="External"/><Relationship Id="rId31" Type="http://schemas.openxmlformats.org/officeDocument/2006/relationships/hyperlink" Target="mailto:hlast@exevalleyfederation.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uk/ukpga/2025/18/contents/enacted" TargetMode="External"/><Relationship Id="rId22" Type="http://schemas.openxmlformats.org/officeDocument/2006/relationships/hyperlink" Target="https://www.gov.uk/government/publications/dfe-external-data-shares" TargetMode="External"/><Relationship Id="rId27" Type="http://schemas.openxmlformats.org/officeDocument/2006/relationships/hyperlink" Target="http://www.gov.uk/government/publications/key-stage-1-and-2-national-curriculum-tests-information-for-parents" TargetMode="External"/><Relationship Id="rId30" Type="http://schemas.openxmlformats.org/officeDocument/2006/relationships/hyperlink" Target="https://www.legislation.gov.uk/uksi/2004/3391/contents" TargetMode="External"/><Relationship Id="rId35" Type="http://schemas.openxmlformats.org/officeDocument/2006/relationships/hyperlink" Target="https://www.exevalleyfederation.co.uk/Key-Information/Policie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4ccbb7-7510-4788-8f61-63a7c724fdd8"/>
    <lcf76f155ced4ddcb4097134ff3c332f xmlns="b955552b-539a-4ad5-8feb-bae0472660f7">
      <Terms xmlns="http://schemas.microsoft.com/office/infopath/2007/PartnerControls"/>
    </lcf76f155ced4ddcb4097134ff3c332f>
  </documentManagement>
</p:properties>
</file>

<file path=customXml/item2.xml><?xml version="1.0" encoding="utf-8"?>
<sisl xmlns:xsi="http://www.w3.org/2001/XMLSchema-instance" xmlns:xsd="http://www.w3.org/2001/XMLSchema" xmlns="http://www.boldonjames.com/2008/01/sie/internal/label" sislVersion="0" policy="083da476-be4d-4e08-8a0c-df0654bf169a" origin="userSelected">
  <element uid="id_protective_marking_new_item_1"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08E5B9823D145542BA26B82DAFF5AB3E" ma:contentTypeVersion="13" ma:contentTypeDescription="Create a new document." ma:contentTypeScope="" ma:versionID="9509defc40ce2ef8bfc51eab16d1d537">
  <xsd:schema xmlns:xsd="http://www.w3.org/2001/XMLSchema" xmlns:xs="http://www.w3.org/2001/XMLSchema" xmlns:p="http://schemas.microsoft.com/office/2006/metadata/properties" xmlns:ns2="b955552b-539a-4ad5-8feb-bae0472660f7" xmlns:ns3="a14ccbb7-7510-4788-8f61-63a7c724fdd8" targetNamespace="http://schemas.microsoft.com/office/2006/metadata/properties" ma:root="true" ma:fieldsID="e63e469f2e6528fe061ca04dbe20c33c" ns2:_="" ns3:_="">
    <xsd:import namespace="b955552b-539a-4ad5-8feb-bae0472660f7"/>
    <xsd:import namespace="a14ccbb7-7510-4788-8f61-63a7c724fd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5552b-539a-4ad5-8feb-bae047266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e0fcdf-cc37-4e63-b6b3-e9c24122836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ccbb7-7510-4788-8f61-63a7c724fdd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7f2400-3853-4b48-b445-9bf7e664b049}" ma:internalName="TaxCatchAll" ma:showField="CatchAllData" ma:web="a14ccbb7-7510-4788-8f61-63a7c724f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6F3F79-3EAA-44A8-BCED-E0F2813490C5}">
  <ds:schemaRefs>
    <ds:schemaRef ds:uri="http://schemas.microsoft.com/office/2006/metadata/properties"/>
    <ds:schemaRef ds:uri="http://schemas.microsoft.com/office/infopath/2007/PartnerControls"/>
    <ds:schemaRef ds:uri="a14ccbb7-7510-4788-8f61-63a7c724fdd8"/>
    <ds:schemaRef ds:uri="b955552b-539a-4ad5-8feb-bae0472660f7"/>
  </ds:schemaRefs>
</ds:datastoreItem>
</file>

<file path=customXml/itemProps2.xml><?xml version="1.0" encoding="utf-8"?>
<ds:datastoreItem xmlns:ds="http://schemas.openxmlformats.org/officeDocument/2006/customXml" ds:itemID="{8D4A9997-31F7-4297-8988-2BB860FC8D1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33D02843-87CC-477E-8E67-FF642D15F130}">
  <ds:schemaRefs>
    <ds:schemaRef ds:uri="http://schemas.microsoft.com/sharepoint/v3/contenttype/forms"/>
  </ds:schemaRefs>
</ds:datastoreItem>
</file>

<file path=customXml/itemProps4.xml><?xml version="1.0" encoding="utf-8"?>
<ds:datastoreItem xmlns:ds="http://schemas.openxmlformats.org/officeDocument/2006/customXml" ds:itemID="{EBEB9CFE-FEB1-4570-AE73-73CC1CD4FD55}">
  <ds:schemaRefs>
    <ds:schemaRef ds:uri="http://schemas.openxmlformats.org/officeDocument/2006/bibliography"/>
  </ds:schemaRefs>
</ds:datastoreItem>
</file>

<file path=customXml/itemProps5.xml><?xml version="1.0" encoding="utf-8"?>
<ds:datastoreItem xmlns:ds="http://schemas.openxmlformats.org/officeDocument/2006/customXml" ds:itemID="{44D608D9-BF24-4222-A4C3-9BEBDDA2F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5552b-539a-4ad5-8feb-bae0472660f7"/>
    <ds:schemaRef ds:uri="a14ccbb7-7510-4788-8f61-63a7c724f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2976</Words>
  <Characters>16967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Henry</dc:creator>
  <cp:keywords/>
  <dc:description/>
  <cp:lastModifiedBy>PJ Wright</cp:lastModifiedBy>
  <cp:revision>2</cp:revision>
  <dcterms:created xsi:type="dcterms:W3CDTF">2026-10-20T14:05:00Z</dcterms:created>
  <dcterms:modified xsi:type="dcterms:W3CDTF">2026-10-20T14:05:00Z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0x01010008E5B9823D145542BA26B82DAFF5AB3E</vt:lpwstr>
  </property>
  <property fmtid="{D5CDD505-2E9C-101B-9397-08002B2CF9AE}" pid="3" name="docIndexRef">
    <vt:lpwstr>cfde8852-a4c5-4890-af8f-e2fb220d7235</vt:lpwstr>
  </property>
  <property fmtid="{D5CDD505-2E9C-101B-9397-08002B2CF9AE}" pid="4" name="bjSaver">
    <vt:lpwstr>3np97InkILW9rYjHqDW2jsD0s3kdqLxE</vt:lpwstr>
  </property>
  <property fmtid="{D5CDD505-2E9C-101B-9397-08002B2CF9AE}" pid="5" name="bjDocumentLabelXML">
    <vt:lpwstr>&lt;?xml version="1.0" encoding="us-ascii"?&gt;&lt;sisl xmlns:xsi="http://www.w3.org/2001/XMLSchema-instance" xmlns:xsd="http://www.w3.org/2001/XMLSchema" sislVersion="0" policy="083da476-be4d-4e08-8a0c-df0654bf169a" origin="userSelected" xmlns="http://www.boldonj</vt:lpwstr>
  </property>
  <property fmtid="{D5CDD505-2E9C-101B-9397-08002B2CF9AE}" pid="6" name="bjDocumentLabelXML-0">
    <vt:lpwstr>ames.com/2008/01/sie/internal/label"&gt;&lt;element uid="id_protective_marking_new_item_1" value="" /&gt;&lt;/sisl&gt;</vt:lpwstr>
  </property>
  <property fmtid="{D5CDD505-2E9C-101B-9397-08002B2CF9AE}" pid="7" name="bjDocumentSecurityLabel">
    <vt:lpwstr> UNCLASSIFIED </vt:lpwstr>
  </property>
  <property fmtid="{D5CDD505-2E9C-101B-9397-08002B2CF9AE}" pid="8" name="Babcock_Classification">
    <vt:lpwstr>UNCLASSIFIED</vt:lpwstr>
  </property>
  <property fmtid="{D5CDD505-2E9C-101B-9397-08002B2CF9AE}" pid="9" name="bjHeaderBothDocProperty">
    <vt:lpwstr>Classification:UNCLASSIFIED </vt:lpwstr>
  </property>
  <property fmtid="{D5CDD505-2E9C-101B-9397-08002B2CF9AE}" pid="10" name="bjHeaderFirstPageDocProperty">
    <vt:lpwstr>Classification:UNCLASSIFIED </vt:lpwstr>
  </property>
  <property fmtid="{D5CDD505-2E9C-101B-9397-08002B2CF9AE}" pid="11" name="bjHeaderEvenPageDocProperty">
    <vt:lpwstr>Classification:UNCLASSIFIED </vt:lpwstr>
  </property>
</Properties>
</file>